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6667" w14:textId="45053DE2" w:rsidR="000908B8" w:rsidRDefault="00281C33" w:rsidP="00753689">
      <w:pPr>
        <w:jc w:val="center"/>
        <w:rPr>
          <w:color w:val="0099FF"/>
          <w:sz w:val="48"/>
          <w:szCs w:val="48"/>
        </w:rPr>
      </w:pPr>
      <w:r w:rsidRPr="005F119F">
        <w:rPr>
          <w:color w:val="0099FF"/>
          <w:sz w:val="48"/>
          <w:szCs w:val="48"/>
        </w:rPr>
        <w:t xml:space="preserve">Regulamin </w:t>
      </w:r>
      <w:r w:rsidR="00EF4BA0">
        <w:rPr>
          <w:color w:val="0099FF"/>
          <w:sz w:val="48"/>
          <w:szCs w:val="48"/>
        </w:rPr>
        <w:t xml:space="preserve">szkolnego </w:t>
      </w:r>
      <w:r w:rsidRPr="005F119F">
        <w:rPr>
          <w:color w:val="0099FF"/>
          <w:sz w:val="48"/>
          <w:szCs w:val="48"/>
        </w:rPr>
        <w:t>konkursu</w:t>
      </w:r>
      <w:r>
        <w:rPr>
          <w:color w:val="0099FF"/>
          <w:sz w:val="48"/>
          <w:szCs w:val="48"/>
        </w:rPr>
        <w:t xml:space="preserve"> </w:t>
      </w:r>
      <w:r>
        <w:rPr>
          <w:color w:val="0099FF"/>
          <w:sz w:val="48"/>
          <w:szCs w:val="48"/>
        </w:rPr>
        <w:t>„</w:t>
      </w:r>
      <w:r w:rsidR="00901D74">
        <w:rPr>
          <w:color w:val="0099FF"/>
          <w:sz w:val="48"/>
          <w:szCs w:val="48"/>
        </w:rPr>
        <w:t>H</w:t>
      </w:r>
      <w:r w:rsidR="00901D74" w:rsidRPr="000908B8">
        <w:rPr>
          <w:color w:val="0099FF"/>
          <w:sz w:val="48"/>
          <w:szCs w:val="48"/>
          <w:vertAlign w:val="subscript"/>
        </w:rPr>
        <w:t>2</w:t>
      </w:r>
      <w:r w:rsidR="00901D74">
        <w:rPr>
          <w:color w:val="0099FF"/>
          <w:sz w:val="48"/>
          <w:szCs w:val="48"/>
        </w:rPr>
        <w:t>0- Wystarczy Zb</w:t>
      </w:r>
      <w:r w:rsidR="000908B8">
        <w:rPr>
          <w:color w:val="0099FF"/>
          <w:sz w:val="48"/>
          <w:szCs w:val="48"/>
        </w:rPr>
        <w:t>i</w:t>
      </w:r>
      <w:r w:rsidR="00901D74">
        <w:rPr>
          <w:color w:val="0099FF"/>
          <w:sz w:val="48"/>
          <w:szCs w:val="48"/>
        </w:rPr>
        <w:t>ornik</w:t>
      </w:r>
      <w:r>
        <w:rPr>
          <w:color w:val="0099FF"/>
          <w:sz w:val="48"/>
          <w:szCs w:val="48"/>
        </w:rPr>
        <w:t xml:space="preserve">” </w:t>
      </w:r>
    </w:p>
    <w:p w14:paraId="00EB24C6" w14:textId="1ECF0646" w:rsidR="00DB290E" w:rsidRPr="005F119F" w:rsidRDefault="00E34D68" w:rsidP="00753689">
      <w:pPr>
        <w:jc w:val="center"/>
        <w:rPr>
          <w:color w:val="0099FF"/>
          <w:sz w:val="48"/>
          <w:szCs w:val="48"/>
        </w:rPr>
      </w:pPr>
      <w:r>
        <w:rPr>
          <w:color w:val="0099FF"/>
          <w:sz w:val="48"/>
          <w:szCs w:val="48"/>
        </w:rPr>
        <w:t>na najlepszy projekt zbiornika na deszczówkę</w:t>
      </w:r>
    </w:p>
    <w:p w14:paraId="4B08A3FC" w14:textId="54504F28" w:rsidR="00981040" w:rsidRDefault="00D53C77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Organizatorem konkursu są uczniowie klasy 1 C Liceum Ogólnokształcącego z O</w:t>
      </w:r>
      <w:r w:rsidR="00981040">
        <w:rPr>
          <w:sz w:val="32"/>
          <w:szCs w:val="32"/>
        </w:rPr>
        <w:t>d</w:t>
      </w:r>
      <w:r>
        <w:rPr>
          <w:sz w:val="32"/>
          <w:szCs w:val="32"/>
        </w:rPr>
        <w:t>działami Dwujęzycznymi</w:t>
      </w:r>
      <w:r w:rsidR="00981040">
        <w:rPr>
          <w:sz w:val="32"/>
          <w:szCs w:val="32"/>
        </w:rPr>
        <w:t xml:space="preserve"> im. Adama Mickiewicza w Piastowie</w:t>
      </w:r>
      <w:r w:rsidR="0039160F">
        <w:rPr>
          <w:sz w:val="32"/>
          <w:szCs w:val="32"/>
        </w:rPr>
        <w:t>, zwan</w:t>
      </w:r>
      <w:r w:rsidR="00BF02B7">
        <w:rPr>
          <w:sz w:val="32"/>
          <w:szCs w:val="32"/>
        </w:rPr>
        <w:t>i</w:t>
      </w:r>
      <w:r w:rsidR="0039160F">
        <w:rPr>
          <w:sz w:val="32"/>
          <w:szCs w:val="32"/>
        </w:rPr>
        <w:t xml:space="preserve"> dalej O</w:t>
      </w:r>
      <w:r w:rsidR="00B05457">
        <w:rPr>
          <w:sz w:val="32"/>
          <w:szCs w:val="32"/>
        </w:rPr>
        <w:t>rganizatorem.</w:t>
      </w:r>
    </w:p>
    <w:p w14:paraId="25424E3F" w14:textId="3839FEAF" w:rsidR="0039160F" w:rsidRPr="0039160F" w:rsidRDefault="0039160F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39160F">
        <w:rPr>
          <w:sz w:val="32"/>
          <w:szCs w:val="32"/>
        </w:rPr>
        <w:t xml:space="preserve">Konkurs jest skierowany jest do uczniów </w:t>
      </w:r>
      <w:r w:rsidR="00B05457">
        <w:rPr>
          <w:sz w:val="32"/>
          <w:szCs w:val="32"/>
        </w:rPr>
        <w:t>Liceum</w:t>
      </w:r>
      <w:r w:rsidR="002B033F">
        <w:rPr>
          <w:sz w:val="32"/>
          <w:szCs w:val="32"/>
        </w:rPr>
        <w:t xml:space="preserve"> oraz uczniów innych szkół Piastowa </w:t>
      </w:r>
      <w:r w:rsidR="00B95117" w:rsidRPr="0039160F">
        <w:rPr>
          <w:sz w:val="32"/>
          <w:szCs w:val="32"/>
        </w:rPr>
        <w:t>z rodzinami</w:t>
      </w:r>
      <w:r w:rsidR="00B95117">
        <w:rPr>
          <w:sz w:val="32"/>
          <w:szCs w:val="32"/>
        </w:rPr>
        <w:t xml:space="preserve"> </w:t>
      </w:r>
      <w:r w:rsidR="002B033F">
        <w:rPr>
          <w:sz w:val="32"/>
          <w:szCs w:val="32"/>
        </w:rPr>
        <w:t xml:space="preserve">oraz do </w:t>
      </w:r>
      <w:r w:rsidR="0095197F">
        <w:rPr>
          <w:sz w:val="32"/>
          <w:szCs w:val="32"/>
        </w:rPr>
        <w:t xml:space="preserve">wszystkich </w:t>
      </w:r>
      <w:r w:rsidR="002B033F">
        <w:rPr>
          <w:sz w:val="32"/>
          <w:szCs w:val="32"/>
        </w:rPr>
        <w:t>mieszkańców</w:t>
      </w:r>
      <w:r w:rsidR="0095197F">
        <w:rPr>
          <w:sz w:val="32"/>
          <w:szCs w:val="32"/>
        </w:rPr>
        <w:t xml:space="preserve"> Piastowa</w:t>
      </w:r>
      <w:r w:rsidRPr="0039160F">
        <w:rPr>
          <w:sz w:val="32"/>
          <w:szCs w:val="32"/>
        </w:rPr>
        <w:t>.</w:t>
      </w:r>
    </w:p>
    <w:p w14:paraId="4C511ABF" w14:textId="687A02C4" w:rsidR="00D53C77" w:rsidRPr="00D53C77" w:rsidRDefault="00981040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Celem konkursu jest </w:t>
      </w:r>
      <w:r w:rsidR="00D53C77">
        <w:rPr>
          <w:sz w:val="32"/>
          <w:szCs w:val="32"/>
        </w:rPr>
        <w:t xml:space="preserve"> </w:t>
      </w:r>
      <w:r w:rsidR="006552A0" w:rsidRPr="006552A0">
        <w:rPr>
          <w:sz w:val="32"/>
          <w:szCs w:val="32"/>
        </w:rPr>
        <w:t>poszerzanie wiedzy z zakresu</w:t>
      </w:r>
      <w:r w:rsidR="006552A0" w:rsidRPr="006552A0">
        <w:rPr>
          <w:sz w:val="32"/>
          <w:szCs w:val="32"/>
        </w:rPr>
        <w:t xml:space="preserve"> </w:t>
      </w:r>
      <w:r w:rsidR="00622436">
        <w:rPr>
          <w:sz w:val="32"/>
          <w:szCs w:val="32"/>
        </w:rPr>
        <w:t>wpływ</w:t>
      </w:r>
      <w:r w:rsidR="006552A0">
        <w:rPr>
          <w:sz w:val="32"/>
          <w:szCs w:val="32"/>
        </w:rPr>
        <w:t>u</w:t>
      </w:r>
      <w:r w:rsidR="00622436">
        <w:rPr>
          <w:sz w:val="32"/>
          <w:szCs w:val="32"/>
        </w:rPr>
        <w:t xml:space="preserve"> zmian klimatu na najbliższe otoczenie, </w:t>
      </w:r>
      <w:r w:rsidR="00586D23">
        <w:rPr>
          <w:sz w:val="32"/>
          <w:szCs w:val="32"/>
        </w:rPr>
        <w:t>popularyzacja</w:t>
      </w:r>
      <w:r w:rsidR="0089170A">
        <w:rPr>
          <w:sz w:val="32"/>
          <w:szCs w:val="32"/>
        </w:rPr>
        <w:t xml:space="preserve"> działań na rzecz środowiska</w:t>
      </w:r>
      <w:r w:rsidR="00A956F7">
        <w:rPr>
          <w:sz w:val="32"/>
          <w:szCs w:val="32"/>
        </w:rPr>
        <w:t xml:space="preserve">, </w:t>
      </w:r>
      <w:r w:rsidR="00A956F7" w:rsidRPr="005F119F">
        <w:rPr>
          <w:color w:val="3C3C3C"/>
          <w:sz w:val="32"/>
          <w:szCs w:val="32"/>
        </w:rPr>
        <w:t xml:space="preserve">promowanie wiedzy o zbiornikach </w:t>
      </w:r>
      <w:r w:rsidR="00A956F7">
        <w:rPr>
          <w:color w:val="3C3C3C"/>
          <w:sz w:val="32"/>
          <w:szCs w:val="32"/>
        </w:rPr>
        <w:t xml:space="preserve">na </w:t>
      </w:r>
      <w:r w:rsidR="00A956F7" w:rsidRPr="005F119F">
        <w:rPr>
          <w:color w:val="3C3C3C"/>
          <w:sz w:val="32"/>
          <w:szCs w:val="32"/>
        </w:rPr>
        <w:t>deszczówkę</w:t>
      </w:r>
      <w:r w:rsidR="0089170A">
        <w:rPr>
          <w:sz w:val="32"/>
          <w:szCs w:val="32"/>
        </w:rPr>
        <w:t xml:space="preserve"> oraz </w:t>
      </w:r>
      <w:r w:rsidR="00BD2F33" w:rsidRPr="00BD2F33">
        <w:rPr>
          <w:sz w:val="32"/>
          <w:szCs w:val="32"/>
        </w:rPr>
        <w:t>rozwijanie kreatywności uczestników</w:t>
      </w:r>
      <w:r w:rsidR="00BD2F33">
        <w:rPr>
          <w:sz w:val="32"/>
          <w:szCs w:val="32"/>
        </w:rPr>
        <w:t>.</w:t>
      </w:r>
    </w:p>
    <w:p w14:paraId="60842B3D" w14:textId="168B6BDC" w:rsidR="00753689" w:rsidRPr="005F119F" w:rsidRDefault="008E2A8C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8E2A8C">
        <w:rPr>
          <w:color w:val="3C3C3C"/>
          <w:sz w:val="32"/>
          <w:szCs w:val="32"/>
        </w:rPr>
        <w:t>Przedmiotem konkursu jest wykonanie projektu</w:t>
      </w:r>
      <w:r w:rsidRPr="008E2A8C">
        <w:rPr>
          <w:color w:val="3C3C3C"/>
          <w:sz w:val="32"/>
          <w:szCs w:val="32"/>
        </w:rPr>
        <w:t xml:space="preserve"> </w:t>
      </w:r>
      <w:r w:rsidR="00BE5E87">
        <w:rPr>
          <w:color w:val="3C3C3C"/>
          <w:sz w:val="32"/>
          <w:szCs w:val="32"/>
        </w:rPr>
        <w:t xml:space="preserve">domowego </w:t>
      </w:r>
      <w:r w:rsidR="004F6D37" w:rsidRPr="005F119F">
        <w:rPr>
          <w:color w:val="3C3C3C"/>
          <w:sz w:val="32"/>
          <w:szCs w:val="32"/>
        </w:rPr>
        <w:t>zbiornik</w:t>
      </w:r>
      <w:r w:rsidR="00BE5E87">
        <w:rPr>
          <w:color w:val="3C3C3C"/>
          <w:sz w:val="32"/>
          <w:szCs w:val="32"/>
        </w:rPr>
        <w:t>a</w:t>
      </w:r>
      <w:r w:rsidR="004F6D37" w:rsidRPr="005F119F">
        <w:rPr>
          <w:color w:val="3C3C3C"/>
          <w:sz w:val="32"/>
          <w:szCs w:val="32"/>
        </w:rPr>
        <w:t xml:space="preserve"> </w:t>
      </w:r>
      <w:r w:rsidR="00EB11DC">
        <w:rPr>
          <w:color w:val="3C3C3C"/>
          <w:sz w:val="32"/>
          <w:szCs w:val="32"/>
        </w:rPr>
        <w:t xml:space="preserve">na </w:t>
      </w:r>
      <w:r w:rsidR="004F6D37" w:rsidRPr="005F119F">
        <w:rPr>
          <w:color w:val="3C3C3C"/>
          <w:sz w:val="32"/>
          <w:szCs w:val="32"/>
        </w:rPr>
        <w:t>deszczówkę</w:t>
      </w:r>
      <w:r w:rsidR="00EB11DC">
        <w:rPr>
          <w:color w:val="3C3C3C"/>
          <w:sz w:val="32"/>
          <w:szCs w:val="32"/>
        </w:rPr>
        <w:t>.</w:t>
      </w:r>
    </w:p>
    <w:p w14:paraId="7B064064" w14:textId="21EB0070" w:rsidR="007169F9" w:rsidRPr="007169F9" w:rsidRDefault="007169F9" w:rsidP="00292297">
      <w:pPr>
        <w:pStyle w:val="Akapitzlist"/>
        <w:numPr>
          <w:ilvl w:val="0"/>
          <w:numId w:val="1"/>
        </w:numPr>
        <w:jc w:val="both"/>
        <w:rPr>
          <w:color w:val="3C3C3C"/>
          <w:sz w:val="32"/>
          <w:szCs w:val="32"/>
        </w:rPr>
      </w:pPr>
      <w:r w:rsidRPr="007169F9">
        <w:rPr>
          <w:color w:val="3C3C3C"/>
          <w:sz w:val="32"/>
          <w:szCs w:val="32"/>
        </w:rPr>
        <w:t xml:space="preserve">Prace konkursowe powinny zostać zaprojektowane w formie </w:t>
      </w:r>
    </w:p>
    <w:p w14:paraId="468736BB" w14:textId="2A9F3C33" w:rsidR="00022A2B" w:rsidRDefault="00A13142" w:rsidP="00292297">
      <w:pPr>
        <w:pStyle w:val="Akapitzlist"/>
        <w:jc w:val="both"/>
        <w:rPr>
          <w:color w:val="3C3C3C"/>
          <w:sz w:val="32"/>
          <w:szCs w:val="32"/>
        </w:rPr>
      </w:pPr>
      <w:r>
        <w:rPr>
          <w:color w:val="3C3C3C"/>
          <w:sz w:val="32"/>
          <w:szCs w:val="32"/>
        </w:rPr>
        <w:t>r</w:t>
      </w:r>
      <w:r w:rsidR="007169F9" w:rsidRPr="007169F9">
        <w:rPr>
          <w:color w:val="3C3C3C"/>
          <w:sz w:val="32"/>
          <w:szCs w:val="32"/>
        </w:rPr>
        <w:t>ysunku</w:t>
      </w:r>
      <w:r w:rsidR="00A022EE">
        <w:rPr>
          <w:color w:val="3C3C3C"/>
          <w:sz w:val="32"/>
          <w:szCs w:val="32"/>
        </w:rPr>
        <w:t xml:space="preserve"> </w:t>
      </w:r>
      <w:r w:rsidR="00A022EE" w:rsidRPr="005F119F">
        <w:rPr>
          <w:color w:val="3C3C3C"/>
          <w:sz w:val="32"/>
          <w:szCs w:val="32"/>
        </w:rPr>
        <w:t xml:space="preserve">zbiornika </w:t>
      </w:r>
      <w:r w:rsidR="00A022EE">
        <w:rPr>
          <w:color w:val="3C3C3C"/>
          <w:sz w:val="32"/>
          <w:szCs w:val="32"/>
        </w:rPr>
        <w:t xml:space="preserve">na </w:t>
      </w:r>
      <w:r w:rsidR="00A022EE" w:rsidRPr="005F119F">
        <w:rPr>
          <w:color w:val="3C3C3C"/>
          <w:sz w:val="32"/>
          <w:szCs w:val="32"/>
        </w:rPr>
        <w:t>deszczówkę</w:t>
      </w:r>
      <w:r w:rsidR="00A022EE">
        <w:rPr>
          <w:color w:val="3C3C3C"/>
          <w:sz w:val="32"/>
          <w:szCs w:val="32"/>
        </w:rPr>
        <w:t xml:space="preserve"> </w:t>
      </w:r>
      <w:r w:rsidR="00022A2B">
        <w:rPr>
          <w:color w:val="3C3C3C"/>
          <w:sz w:val="32"/>
          <w:szCs w:val="32"/>
        </w:rPr>
        <w:t>wraz z wymiarami</w:t>
      </w:r>
      <w:r w:rsidR="00710846">
        <w:rPr>
          <w:color w:val="3C3C3C"/>
          <w:sz w:val="32"/>
          <w:szCs w:val="32"/>
        </w:rPr>
        <w:t>. Rysunek</w:t>
      </w:r>
      <w:r w:rsidR="008D5B09">
        <w:rPr>
          <w:color w:val="3C3C3C"/>
          <w:sz w:val="32"/>
          <w:szCs w:val="32"/>
        </w:rPr>
        <w:t xml:space="preserve"> może być </w:t>
      </w:r>
      <w:r w:rsidR="007169F9" w:rsidRPr="007169F9">
        <w:rPr>
          <w:color w:val="3C3C3C"/>
          <w:sz w:val="32"/>
          <w:szCs w:val="32"/>
        </w:rPr>
        <w:t>wykonan</w:t>
      </w:r>
      <w:r w:rsidR="008D5B09">
        <w:rPr>
          <w:color w:val="3C3C3C"/>
          <w:sz w:val="32"/>
          <w:szCs w:val="32"/>
        </w:rPr>
        <w:t>y</w:t>
      </w:r>
      <w:r w:rsidR="007169F9" w:rsidRPr="007169F9">
        <w:rPr>
          <w:color w:val="3C3C3C"/>
          <w:sz w:val="32"/>
          <w:szCs w:val="32"/>
        </w:rPr>
        <w:t xml:space="preserve"> ręcznie lub za pomocą grafiki komputerowej </w:t>
      </w:r>
      <w:r w:rsidR="00893261">
        <w:rPr>
          <w:color w:val="3C3C3C"/>
          <w:sz w:val="32"/>
          <w:szCs w:val="32"/>
        </w:rPr>
        <w:t xml:space="preserve">(np. </w:t>
      </w:r>
      <w:r w:rsidR="007169F9" w:rsidRPr="007169F9">
        <w:rPr>
          <w:color w:val="3C3C3C"/>
          <w:sz w:val="32"/>
          <w:szCs w:val="32"/>
        </w:rPr>
        <w:t>w</w:t>
      </w:r>
      <w:r w:rsidR="009C1964">
        <w:rPr>
          <w:color w:val="3C3C3C"/>
          <w:sz w:val="32"/>
          <w:szCs w:val="32"/>
        </w:rPr>
        <w:t xml:space="preserve"> </w:t>
      </w:r>
      <w:r w:rsidR="007169F9" w:rsidRPr="007169F9">
        <w:rPr>
          <w:color w:val="3C3C3C"/>
          <w:sz w:val="32"/>
          <w:szCs w:val="32"/>
        </w:rPr>
        <w:t>programie Paint</w:t>
      </w:r>
      <w:r w:rsidR="00893261">
        <w:rPr>
          <w:color w:val="3C3C3C"/>
          <w:sz w:val="32"/>
          <w:szCs w:val="32"/>
        </w:rPr>
        <w:t>)</w:t>
      </w:r>
      <w:r w:rsidR="007169F9" w:rsidRPr="007169F9">
        <w:rPr>
          <w:color w:val="3C3C3C"/>
          <w:sz w:val="32"/>
          <w:szCs w:val="32"/>
        </w:rPr>
        <w:t xml:space="preserve"> w formacie JPG</w:t>
      </w:r>
      <w:r w:rsidR="00B95117">
        <w:rPr>
          <w:color w:val="3C3C3C"/>
          <w:sz w:val="32"/>
          <w:szCs w:val="32"/>
        </w:rPr>
        <w:t xml:space="preserve">, w </w:t>
      </w:r>
      <w:r w:rsidR="00B95117" w:rsidRPr="00B95117">
        <w:rPr>
          <w:color w:val="3C3C3C"/>
          <w:sz w:val="32"/>
          <w:szCs w:val="32"/>
        </w:rPr>
        <w:t>forma</w:t>
      </w:r>
      <w:r w:rsidR="00B95117">
        <w:rPr>
          <w:color w:val="3C3C3C"/>
          <w:sz w:val="32"/>
          <w:szCs w:val="32"/>
        </w:rPr>
        <w:t>cie</w:t>
      </w:r>
      <w:r w:rsidR="00B95117" w:rsidRPr="00B95117">
        <w:rPr>
          <w:color w:val="3C3C3C"/>
          <w:sz w:val="32"/>
          <w:szCs w:val="32"/>
        </w:rPr>
        <w:t xml:space="preserve"> A4. Dopuszcza się także techniki</w:t>
      </w:r>
      <w:r w:rsidR="00B95117">
        <w:rPr>
          <w:color w:val="3C3C3C"/>
          <w:sz w:val="32"/>
          <w:szCs w:val="32"/>
        </w:rPr>
        <w:t xml:space="preserve"> </w:t>
      </w:r>
      <w:r w:rsidR="00B95117" w:rsidRPr="00B95117">
        <w:rPr>
          <w:color w:val="3C3C3C"/>
          <w:sz w:val="32"/>
          <w:szCs w:val="32"/>
        </w:rPr>
        <w:t>przestrzenne</w:t>
      </w:r>
      <w:r w:rsidR="00C35D01">
        <w:rPr>
          <w:color w:val="3C3C3C"/>
          <w:sz w:val="32"/>
          <w:szCs w:val="32"/>
        </w:rPr>
        <w:t>.</w:t>
      </w:r>
      <w:r w:rsidR="00022A2B">
        <w:rPr>
          <w:color w:val="3C3C3C"/>
          <w:sz w:val="32"/>
          <w:szCs w:val="32"/>
        </w:rPr>
        <w:t xml:space="preserve"> </w:t>
      </w:r>
      <w:r w:rsidR="00022A2B" w:rsidRPr="005F119F">
        <w:rPr>
          <w:color w:val="3C3C3C"/>
          <w:sz w:val="32"/>
          <w:szCs w:val="32"/>
        </w:rPr>
        <w:t>Należy również przesłać zdjęcie potencjalnego miejsca umieszczenia zbiornika.</w:t>
      </w:r>
    </w:p>
    <w:p w14:paraId="355528CE" w14:textId="133DE53C" w:rsidR="00001EFB" w:rsidRPr="00001EFB" w:rsidRDefault="00001EFB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001EFB">
        <w:rPr>
          <w:sz w:val="32"/>
          <w:szCs w:val="32"/>
        </w:rPr>
        <w:t>Projekty muszą być pracami autorskimi, nie mogą być wcześniej</w:t>
      </w:r>
    </w:p>
    <w:p w14:paraId="2550CB9C" w14:textId="1F0B3297" w:rsidR="00001EFB" w:rsidRPr="005F119F" w:rsidRDefault="00001EFB" w:rsidP="00292297">
      <w:pPr>
        <w:pStyle w:val="Akapitzlist"/>
        <w:jc w:val="both"/>
        <w:rPr>
          <w:sz w:val="32"/>
          <w:szCs w:val="32"/>
        </w:rPr>
      </w:pPr>
      <w:r w:rsidRPr="00001EFB">
        <w:rPr>
          <w:sz w:val="32"/>
          <w:szCs w:val="32"/>
        </w:rPr>
        <w:t>publikowane i brać udziału w innych konkursach.</w:t>
      </w:r>
    </w:p>
    <w:p w14:paraId="3F8982C1" w14:textId="0D40C655" w:rsidR="00893261" w:rsidRPr="00292297" w:rsidRDefault="00AA2EC5" w:rsidP="00292297">
      <w:pPr>
        <w:pStyle w:val="Akapitzlist"/>
        <w:numPr>
          <w:ilvl w:val="0"/>
          <w:numId w:val="1"/>
        </w:numPr>
        <w:jc w:val="both"/>
        <w:rPr>
          <w:color w:val="3C3C3C"/>
          <w:sz w:val="32"/>
          <w:szCs w:val="32"/>
        </w:rPr>
      </w:pPr>
      <w:r w:rsidRPr="00292297">
        <w:rPr>
          <w:color w:val="3C3C3C"/>
          <w:sz w:val="32"/>
          <w:szCs w:val="32"/>
        </w:rPr>
        <w:t>Prace powinny być opatrzone metryczką: imię i nazwisko uczestnika</w:t>
      </w:r>
      <w:r w:rsidR="00292297" w:rsidRPr="00292297">
        <w:rPr>
          <w:color w:val="3C3C3C"/>
          <w:sz w:val="32"/>
          <w:szCs w:val="32"/>
        </w:rPr>
        <w:t xml:space="preserve"> </w:t>
      </w:r>
      <w:r w:rsidRPr="00292297">
        <w:rPr>
          <w:color w:val="3C3C3C"/>
          <w:sz w:val="32"/>
          <w:szCs w:val="32"/>
        </w:rPr>
        <w:t xml:space="preserve">konkursu, </w:t>
      </w:r>
      <w:r w:rsidR="00EC47F9">
        <w:rPr>
          <w:color w:val="3C3C3C"/>
          <w:sz w:val="32"/>
          <w:szCs w:val="32"/>
        </w:rPr>
        <w:t xml:space="preserve">(uczniowie: </w:t>
      </w:r>
      <w:r w:rsidRPr="00292297">
        <w:rPr>
          <w:color w:val="3C3C3C"/>
          <w:sz w:val="32"/>
          <w:szCs w:val="32"/>
        </w:rPr>
        <w:t>szkoła</w:t>
      </w:r>
      <w:r w:rsidR="004B3CE3" w:rsidRPr="00292297">
        <w:rPr>
          <w:color w:val="3C3C3C"/>
          <w:sz w:val="32"/>
          <w:szCs w:val="32"/>
        </w:rPr>
        <w:t xml:space="preserve">, </w:t>
      </w:r>
      <w:r w:rsidRPr="00292297">
        <w:rPr>
          <w:color w:val="3C3C3C"/>
          <w:sz w:val="32"/>
          <w:szCs w:val="32"/>
        </w:rPr>
        <w:t>klasa</w:t>
      </w:r>
      <w:r w:rsidR="00EC47F9">
        <w:rPr>
          <w:color w:val="3C3C3C"/>
          <w:sz w:val="32"/>
          <w:szCs w:val="32"/>
        </w:rPr>
        <w:t>)</w:t>
      </w:r>
      <w:r w:rsidR="004B3CE3" w:rsidRPr="00292297">
        <w:rPr>
          <w:color w:val="3C3C3C"/>
          <w:sz w:val="32"/>
          <w:szCs w:val="32"/>
        </w:rPr>
        <w:t xml:space="preserve"> oraz dane kontaktowe</w:t>
      </w:r>
      <w:r w:rsidRPr="00292297">
        <w:rPr>
          <w:color w:val="3C3C3C"/>
          <w:sz w:val="32"/>
          <w:szCs w:val="32"/>
        </w:rPr>
        <w:t>.</w:t>
      </w:r>
    </w:p>
    <w:p w14:paraId="42895237" w14:textId="2FBB1F57" w:rsidR="000441F9" w:rsidRPr="00117070" w:rsidRDefault="004D0B79" w:rsidP="00292297">
      <w:pPr>
        <w:pStyle w:val="Akapitzlist"/>
        <w:numPr>
          <w:ilvl w:val="0"/>
          <w:numId w:val="1"/>
        </w:numPr>
        <w:jc w:val="both"/>
        <w:rPr>
          <w:sz w:val="32"/>
          <w:szCs w:val="32"/>
        </w:rPr>
      </w:pPr>
      <w:r w:rsidRPr="00117070">
        <w:rPr>
          <w:color w:val="3C3C3C"/>
          <w:sz w:val="32"/>
          <w:szCs w:val="32"/>
        </w:rPr>
        <w:t>O</w:t>
      </w:r>
      <w:r w:rsidR="000441F9" w:rsidRPr="00117070">
        <w:rPr>
          <w:color w:val="3C3C3C"/>
          <w:sz w:val="32"/>
          <w:szCs w:val="32"/>
        </w:rPr>
        <w:t xml:space="preserve">cenie podlegać będą wszystkie prace oddane </w:t>
      </w:r>
      <w:r w:rsidR="000441F9" w:rsidRPr="00292297">
        <w:rPr>
          <w:b/>
          <w:bCs/>
          <w:color w:val="3C3C3C"/>
          <w:sz w:val="32"/>
          <w:szCs w:val="32"/>
        </w:rPr>
        <w:t>do dnia 27 marca</w:t>
      </w:r>
      <w:r w:rsidR="000441F9" w:rsidRPr="00117070">
        <w:rPr>
          <w:color w:val="3C3C3C"/>
          <w:sz w:val="32"/>
          <w:szCs w:val="32"/>
        </w:rPr>
        <w:t xml:space="preserve"> br. włącznie.</w:t>
      </w:r>
      <w:r w:rsidR="00117070" w:rsidRPr="00117070">
        <w:rPr>
          <w:color w:val="3C3C3C"/>
          <w:sz w:val="32"/>
          <w:szCs w:val="32"/>
        </w:rPr>
        <w:t xml:space="preserve"> </w:t>
      </w:r>
      <w:r w:rsidR="002D5930">
        <w:rPr>
          <w:color w:val="3C3C3C"/>
          <w:sz w:val="32"/>
          <w:szCs w:val="32"/>
        </w:rPr>
        <w:t>K</w:t>
      </w:r>
      <w:r w:rsidR="00117070" w:rsidRPr="00117070">
        <w:rPr>
          <w:color w:val="3C3C3C"/>
          <w:sz w:val="32"/>
          <w:szCs w:val="32"/>
        </w:rPr>
        <w:t>omisja konkursowa powołana przez</w:t>
      </w:r>
      <w:r w:rsidR="00117070" w:rsidRPr="00117070">
        <w:rPr>
          <w:color w:val="3C3C3C"/>
          <w:sz w:val="32"/>
          <w:szCs w:val="32"/>
        </w:rPr>
        <w:t xml:space="preserve"> </w:t>
      </w:r>
      <w:r w:rsidR="00117070" w:rsidRPr="00117070">
        <w:rPr>
          <w:color w:val="3C3C3C"/>
          <w:sz w:val="32"/>
          <w:szCs w:val="32"/>
        </w:rPr>
        <w:t>Organizatora</w:t>
      </w:r>
      <w:r w:rsidR="002D5930">
        <w:rPr>
          <w:color w:val="3C3C3C"/>
          <w:sz w:val="32"/>
          <w:szCs w:val="32"/>
        </w:rPr>
        <w:t xml:space="preserve"> </w:t>
      </w:r>
      <w:r w:rsidR="002D5930" w:rsidRPr="00117070">
        <w:rPr>
          <w:color w:val="3C3C3C"/>
          <w:sz w:val="32"/>
          <w:szCs w:val="32"/>
        </w:rPr>
        <w:t>oceni i wyłoni laureatów</w:t>
      </w:r>
      <w:r w:rsidR="00117070" w:rsidRPr="00117070">
        <w:rPr>
          <w:color w:val="3C3C3C"/>
          <w:sz w:val="32"/>
          <w:szCs w:val="32"/>
        </w:rPr>
        <w:t>.</w:t>
      </w:r>
    </w:p>
    <w:p w14:paraId="6510D1C4" w14:textId="4CA99183" w:rsidR="00B47F8A" w:rsidRPr="00B47F8A" w:rsidRDefault="00882C7F" w:rsidP="00F81DDC">
      <w:pPr>
        <w:pStyle w:val="Akapitzlist"/>
        <w:numPr>
          <w:ilvl w:val="0"/>
          <w:numId w:val="1"/>
        </w:numPr>
        <w:ind w:left="709" w:hanging="283"/>
        <w:jc w:val="both"/>
        <w:rPr>
          <w:sz w:val="32"/>
          <w:szCs w:val="32"/>
        </w:rPr>
      </w:pPr>
      <w:r>
        <w:rPr>
          <w:color w:val="3C3C3C"/>
          <w:sz w:val="32"/>
          <w:szCs w:val="32"/>
        </w:rPr>
        <w:t xml:space="preserve"> </w:t>
      </w:r>
      <w:r w:rsidR="00A04DC3" w:rsidRPr="005F119F">
        <w:rPr>
          <w:color w:val="3C3C3C"/>
          <w:sz w:val="32"/>
          <w:szCs w:val="32"/>
        </w:rPr>
        <w:t>Prace</w:t>
      </w:r>
      <w:r>
        <w:rPr>
          <w:color w:val="3C3C3C"/>
          <w:sz w:val="32"/>
          <w:szCs w:val="32"/>
        </w:rPr>
        <w:t xml:space="preserve"> </w:t>
      </w:r>
      <w:r w:rsidR="00A04DC3" w:rsidRPr="005F119F">
        <w:rPr>
          <w:color w:val="3C3C3C"/>
          <w:sz w:val="32"/>
          <w:szCs w:val="32"/>
        </w:rPr>
        <w:t xml:space="preserve">konkursowe należy nadsyłać na email </w:t>
      </w:r>
      <w:hyperlink r:id="rId5" w:history="1">
        <w:r w:rsidR="00A04DC3" w:rsidRPr="005F119F">
          <w:rPr>
            <w:rStyle w:val="Hipercze"/>
            <w:sz w:val="32"/>
            <w:szCs w:val="32"/>
          </w:rPr>
          <w:t>123h2owystarczyzbiornik@gmail.com</w:t>
        </w:r>
      </w:hyperlink>
      <w:r w:rsidR="00A04DC3" w:rsidRPr="005F119F">
        <w:rPr>
          <w:color w:val="3C3C3C"/>
          <w:sz w:val="32"/>
          <w:szCs w:val="32"/>
        </w:rPr>
        <w:t xml:space="preserve"> </w:t>
      </w:r>
    </w:p>
    <w:p w14:paraId="3647B591" w14:textId="11E554AD" w:rsidR="00A04DC3" w:rsidRPr="005F119F" w:rsidRDefault="00292297" w:rsidP="00F81DDC">
      <w:pPr>
        <w:pStyle w:val="Akapitzlist"/>
        <w:numPr>
          <w:ilvl w:val="0"/>
          <w:numId w:val="1"/>
        </w:numPr>
        <w:ind w:left="709" w:hanging="425"/>
        <w:jc w:val="both"/>
        <w:rPr>
          <w:sz w:val="32"/>
          <w:szCs w:val="32"/>
        </w:rPr>
      </w:pPr>
      <w:r>
        <w:rPr>
          <w:color w:val="3C3C3C"/>
          <w:sz w:val="32"/>
          <w:szCs w:val="32"/>
        </w:rPr>
        <w:lastRenderedPageBreak/>
        <w:t xml:space="preserve"> </w:t>
      </w:r>
      <w:r w:rsidR="00A04DC3" w:rsidRPr="005F119F">
        <w:rPr>
          <w:color w:val="3C3C3C"/>
          <w:sz w:val="32"/>
          <w:szCs w:val="32"/>
        </w:rPr>
        <w:t>W przypadku niespełnienia któregoś z powyższych warunków praca zostanie uznana za nie</w:t>
      </w:r>
      <w:r w:rsidR="004F506C">
        <w:rPr>
          <w:color w:val="3C3C3C"/>
          <w:sz w:val="32"/>
          <w:szCs w:val="32"/>
        </w:rPr>
        <w:t>podlegającą ocenie</w:t>
      </w:r>
      <w:r w:rsidR="00A04DC3" w:rsidRPr="005F119F">
        <w:rPr>
          <w:color w:val="3C3C3C"/>
          <w:sz w:val="32"/>
          <w:szCs w:val="32"/>
        </w:rPr>
        <w:t>.</w:t>
      </w:r>
    </w:p>
    <w:p w14:paraId="06F4CB67" w14:textId="32E387C7" w:rsidR="00A04DC3" w:rsidRPr="001C3741" w:rsidRDefault="00C5756A" w:rsidP="00F81DDC">
      <w:pPr>
        <w:pStyle w:val="Akapitzlist"/>
        <w:numPr>
          <w:ilvl w:val="0"/>
          <w:numId w:val="1"/>
        </w:numPr>
        <w:ind w:hanging="502"/>
        <w:jc w:val="both"/>
        <w:rPr>
          <w:sz w:val="32"/>
          <w:szCs w:val="32"/>
        </w:rPr>
      </w:pPr>
      <w:r w:rsidRPr="00C5756A">
        <w:rPr>
          <w:color w:val="3C3C3C"/>
          <w:sz w:val="32"/>
          <w:szCs w:val="32"/>
        </w:rPr>
        <w:t>Kryteria oceny:</w:t>
      </w:r>
      <w:r w:rsidR="004F506C">
        <w:rPr>
          <w:color w:val="3C3C3C"/>
          <w:sz w:val="32"/>
          <w:szCs w:val="32"/>
        </w:rPr>
        <w:t xml:space="preserve"> </w:t>
      </w:r>
      <w:r w:rsidR="007449A3">
        <w:rPr>
          <w:color w:val="3C3C3C"/>
          <w:sz w:val="32"/>
          <w:szCs w:val="32"/>
        </w:rPr>
        <w:t xml:space="preserve">zaprojektowany zbiornik powinien </w:t>
      </w:r>
      <w:r w:rsidR="00C31A55" w:rsidRPr="00C31A55">
        <w:rPr>
          <w:color w:val="3C3C3C"/>
          <w:sz w:val="32"/>
          <w:szCs w:val="32"/>
        </w:rPr>
        <w:t>przedstawia</w:t>
      </w:r>
      <w:r w:rsidR="00C31A55">
        <w:rPr>
          <w:color w:val="3C3C3C"/>
          <w:sz w:val="32"/>
          <w:szCs w:val="32"/>
        </w:rPr>
        <w:t>ć</w:t>
      </w:r>
      <w:r w:rsidR="00C31A55" w:rsidRPr="00C31A55">
        <w:rPr>
          <w:color w:val="3C3C3C"/>
          <w:sz w:val="32"/>
          <w:szCs w:val="32"/>
        </w:rPr>
        <w:t xml:space="preserve"> konkretne rozwiązani</w:t>
      </w:r>
      <w:r w:rsidR="00886C1A">
        <w:rPr>
          <w:color w:val="3C3C3C"/>
          <w:sz w:val="32"/>
          <w:szCs w:val="32"/>
        </w:rPr>
        <w:t>e</w:t>
      </w:r>
      <w:r w:rsidR="00C31A55" w:rsidRPr="00C31A55">
        <w:rPr>
          <w:color w:val="3C3C3C"/>
          <w:sz w:val="32"/>
          <w:szCs w:val="32"/>
        </w:rPr>
        <w:t xml:space="preserve"> architektoniczne i proekologiczne,</w:t>
      </w:r>
      <w:r w:rsidR="00886C1A">
        <w:rPr>
          <w:color w:val="3C3C3C"/>
          <w:sz w:val="32"/>
          <w:szCs w:val="32"/>
        </w:rPr>
        <w:t xml:space="preserve"> którego</w:t>
      </w:r>
      <w:r w:rsidR="0075500C">
        <w:rPr>
          <w:color w:val="3C3C3C"/>
          <w:sz w:val="32"/>
          <w:szCs w:val="32"/>
        </w:rPr>
        <w:t xml:space="preserve"> cel</w:t>
      </w:r>
      <w:r w:rsidR="00886C1A">
        <w:rPr>
          <w:color w:val="3C3C3C"/>
          <w:sz w:val="32"/>
          <w:szCs w:val="32"/>
        </w:rPr>
        <w:t>em jest</w:t>
      </w:r>
      <w:r w:rsidR="0075500C">
        <w:rPr>
          <w:color w:val="3C3C3C"/>
          <w:sz w:val="32"/>
          <w:szCs w:val="32"/>
        </w:rPr>
        <w:t xml:space="preserve"> magazynowan</w:t>
      </w:r>
      <w:r w:rsidR="00EF5C28">
        <w:rPr>
          <w:color w:val="3C3C3C"/>
          <w:sz w:val="32"/>
          <w:szCs w:val="32"/>
        </w:rPr>
        <w:t>ie</w:t>
      </w:r>
      <w:r w:rsidR="0075500C">
        <w:rPr>
          <w:color w:val="3C3C3C"/>
          <w:sz w:val="32"/>
          <w:szCs w:val="32"/>
        </w:rPr>
        <w:t xml:space="preserve"> </w:t>
      </w:r>
      <w:r w:rsidR="006024ED">
        <w:rPr>
          <w:color w:val="3C3C3C"/>
          <w:sz w:val="32"/>
          <w:szCs w:val="32"/>
        </w:rPr>
        <w:t xml:space="preserve">określonej </w:t>
      </w:r>
      <w:r w:rsidR="00EF5C28">
        <w:rPr>
          <w:color w:val="3C3C3C"/>
          <w:sz w:val="32"/>
          <w:szCs w:val="32"/>
        </w:rPr>
        <w:t xml:space="preserve">objętości wody w czasie </w:t>
      </w:r>
      <w:r w:rsidR="00D26896">
        <w:rPr>
          <w:color w:val="3C3C3C"/>
          <w:sz w:val="32"/>
          <w:szCs w:val="32"/>
        </w:rPr>
        <w:t>deszczu nawalnego</w:t>
      </w:r>
      <w:r w:rsidR="00886C1A">
        <w:rPr>
          <w:color w:val="3C3C3C"/>
          <w:sz w:val="32"/>
          <w:szCs w:val="32"/>
        </w:rPr>
        <w:t>.</w:t>
      </w:r>
      <w:r w:rsidR="00D26896">
        <w:rPr>
          <w:color w:val="3C3C3C"/>
          <w:sz w:val="32"/>
          <w:szCs w:val="32"/>
        </w:rPr>
        <w:t xml:space="preserve"> </w:t>
      </w:r>
      <w:r w:rsidR="00A04DC3" w:rsidRPr="005F119F">
        <w:rPr>
          <w:color w:val="3C3C3C"/>
          <w:sz w:val="32"/>
          <w:szCs w:val="32"/>
        </w:rPr>
        <w:t xml:space="preserve">Oceniana </w:t>
      </w:r>
      <w:r w:rsidR="00886C1A">
        <w:rPr>
          <w:color w:val="3C3C3C"/>
          <w:sz w:val="32"/>
          <w:szCs w:val="32"/>
        </w:rPr>
        <w:t xml:space="preserve">będzie funkcjonalność, </w:t>
      </w:r>
      <w:r w:rsidR="00A04DC3" w:rsidRPr="005F119F">
        <w:rPr>
          <w:color w:val="3C3C3C"/>
          <w:sz w:val="32"/>
          <w:szCs w:val="32"/>
        </w:rPr>
        <w:t>kreatywność</w:t>
      </w:r>
      <w:r w:rsidR="00B409FC">
        <w:rPr>
          <w:color w:val="3C3C3C"/>
          <w:sz w:val="32"/>
          <w:szCs w:val="32"/>
        </w:rPr>
        <w:t xml:space="preserve"> oraz estetyka wykonanego projektu</w:t>
      </w:r>
      <w:r w:rsidR="00A04DC3" w:rsidRPr="005F119F">
        <w:rPr>
          <w:color w:val="3C3C3C"/>
          <w:sz w:val="32"/>
          <w:szCs w:val="32"/>
        </w:rPr>
        <w:t>.</w:t>
      </w:r>
    </w:p>
    <w:p w14:paraId="066EBFC0" w14:textId="66C39C85" w:rsidR="001C3741" w:rsidRDefault="001C3741" w:rsidP="00BF159D">
      <w:pPr>
        <w:pStyle w:val="Akapitzlist"/>
        <w:numPr>
          <w:ilvl w:val="0"/>
          <w:numId w:val="1"/>
        </w:numPr>
        <w:ind w:hanging="502"/>
        <w:jc w:val="both"/>
        <w:rPr>
          <w:sz w:val="32"/>
          <w:szCs w:val="32"/>
        </w:rPr>
      </w:pPr>
      <w:r w:rsidRPr="001C3741">
        <w:rPr>
          <w:sz w:val="32"/>
          <w:szCs w:val="32"/>
        </w:rPr>
        <w:t>Prace nie podlegają zwrotowi, a wszelkie koszty związane z udziałem</w:t>
      </w:r>
      <w:r w:rsidRPr="001C3741">
        <w:rPr>
          <w:sz w:val="32"/>
          <w:szCs w:val="32"/>
        </w:rPr>
        <w:t xml:space="preserve"> </w:t>
      </w:r>
      <w:r w:rsidRPr="001C3741">
        <w:rPr>
          <w:sz w:val="32"/>
          <w:szCs w:val="32"/>
        </w:rPr>
        <w:t>w konkursie ponosi uczestnik.</w:t>
      </w:r>
    </w:p>
    <w:p w14:paraId="3F178A1C" w14:textId="77777777" w:rsidR="00C823FB" w:rsidRPr="00C823FB" w:rsidRDefault="00C823FB" w:rsidP="00BF159D">
      <w:pPr>
        <w:pStyle w:val="Akapitzlist"/>
        <w:numPr>
          <w:ilvl w:val="0"/>
          <w:numId w:val="1"/>
        </w:numPr>
        <w:ind w:hanging="502"/>
        <w:jc w:val="both"/>
        <w:rPr>
          <w:sz w:val="32"/>
          <w:szCs w:val="32"/>
        </w:rPr>
      </w:pPr>
      <w:r w:rsidRPr="00C823FB">
        <w:rPr>
          <w:sz w:val="32"/>
          <w:szCs w:val="32"/>
        </w:rPr>
        <w:t>Prawa autorskie wykonawców dostarczonych prac przechodzą na</w:t>
      </w:r>
    </w:p>
    <w:p w14:paraId="7CC0C931" w14:textId="051A3AC1" w:rsidR="00C823FB" w:rsidRDefault="00C823FB" w:rsidP="00BF159D">
      <w:pPr>
        <w:pStyle w:val="Akapitzlist"/>
        <w:ind w:left="786"/>
        <w:jc w:val="both"/>
        <w:rPr>
          <w:sz w:val="32"/>
          <w:szCs w:val="32"/>
        </w:rPr>
      </w:pPr>
      <w:r w:rsidRPr="00C823FB">
        <w:rPr>
          <w:sz w:val="32"/>
          <w:szCs w:val="32"/>
        </w:rPr>
        <w:t>Organizatora konkursu.</w:t>
      </w:r>
    </w:p>
    <w:p w14:paraId="5D3C084D" w14:textId="513CEFA0" w:rsidR="00AE1E65" w:rsidRDefault="003B4039" w:rsidP="00BF159D">
      <w:pPr>
        <w:pStyle w:val="Akapitzlist"/>
        <w:numPr>
          <w:ilvl w:val="0"/>
          <w:numId w:val="1"/>
        </w:numPr>
        <w:ind w:hanging="502"/>
        <w:jc w:val="both"/>
        <w:rPr>
          <w:sz w:val="32"/>
          <w:szCs w:val="32"/>
        </w:rPr>
      </w:pPr>
      <w:r w:rsidRPr="003B4039">
        <w:rPr>
          <w:sz w:val="32"/>
          <w:szCs w:val="32"/>
        </w:rPr>
        <w:t>Uczestnictwo w konkursie i złożenie pracy konkursowej jest równoznaczne</w:t>
      </w:r>
      <w:r>
        <w:rPr>
          <w:sz w:val="32"/>
          <w:szCs w:val="32"/>
        </w:rPr>
        <w:t xml:space="preserve"> </w:t>
      </w:r>
      <w:r w:rsidRPr="003B4039">
        <w:rPr>
          <w:sz w:val="32"/>
          <w:szCs w:val="32"/>
        </w:rPr>
        <w:t xml:space="preserve">z wyrażeniem zgody na </w:t>
      </w:r>
      <w:r>
        <w:rPr>
          <w:sz w:val="32"/>
          <w:szCs w:val="32"/>
        </w:rPr>
        <w:t xml:space="preserve">umieszczenie </w:t>
      </w:r>
      <w:r w:rsidR="001E72C4">
        <w:rPr>
          <w:sz w:val="32"/>
          <w:szCs w:val="32"/>
        </w:rPr>
        <w:t>informacji o ni</w:t>
      </w:r>
      <w:r w:rsidR="00BB6188">
        <w:rPr>
          <w:sz w:val="32"/>
          <w:szCs w:val="32"/>
        </w:rPr>
        <w:t>ej</w:t>
      </w:r>
      <w:r w:rsidR="001E72C4">
        <w:rPr>
          <w:sz w:val="32"/>
          <w:szCs w:val="32"/>
        </w:rPr>
        <w:t xml:space="preserve"> na internetowych stronach </w:t>
      </w:r>
      <w:r w:rsidR="00AE1E65">
        <w:rPr>
          <w:sz w:val="32"/>
          <w:szCs w:val="32"/>
        </w:rPr>
        <w:t xml:space="preserve">Liceum oraz </w:t>
      </w:r>
      <w:r w:rsidR="00BB6C42">
        <w:rPr>
          <w:sz w:val="32"/>
          <w:szCs w:val="32"/>
        </w:rPr>
        <w:t xml:space="preserve">miasta </w:t>
      </w:r>
      <w:r w:rsidR="00AE1E65">
        <w:rPr>
          <w:sz w:val="32"/>
          <w:szCs w:val="32"/>
        </w:rPr>
        <w:t xml:space="preserve">Piastowa, w celu promocji projektu. </w:t>
      </w:r>
    </w:p>
    <w:p w14:paraId="508A6188" w14:textId="69FE1B92" w:rsidR="008431F2" w:rsidRPr="008431F2" w:rsidRDefault="008431F2" w:rsidP="008431F2">
      <w:pPr>
        <w:pStyle w:val="Akapitzlist"/>
        <w:numPr>
          <w:ilvl w:val="0"/>
          <w:numId w:val="1"/>
        </w:numPr>
        <w:ind w:left="709" w:hanging="42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431F2">
        <w:rPr>
          <w:sz w:val="32"/>
          <w:szCs w:val="32"/>
        </w:rPr>
        <w:t>Prawa autorskie wykonawców dostarczonych prac przechodzą na</w:t>
      </w:r>
    </w:p>
    <w:p w14:paraId="1BD1FF17" w14:textId="25D4683E" w:rsidR="008431F2" w:rsidRPr="001C3741" w:rsidRDefault="008431F2" w:rsidP="008431F2">
      <w:pPr>
        <w:pStyle w:val="Akapitzlist"/>
        <w:ind w:left="786"/>
        <w:jc w:val="both"/>
        <w:rPr>
          <w:sz w:val="32"/>
          <w:szCs w:val="32"/>
        </w:rPr>
      </w:pPr>
      <w:r w:rsidRPr="008431F2">
        <w:rPr>
          <w:sz w:val="32"/>
          <w:szCs w:val="32"/>
        </w:rPr>
        <w:t>Organizatora konkursu</w:t>
      </w:r>
      <w:r w:rsidR="00B43DC0">
        <w:rPr>
          <w:sz w:val="32"/>
          <w:szCs w:val="32"/>
        </w:rPr>
        <w:t>.</w:t>
      </w:r>
    </w:p>
    <w:p w14:paraId="492B1E74" w14:textId="394A7D8A" w:rsidR="00082505" w:rsidRPr="002E5F05" w:rsidRDefault="002E5F05" w:rsidP="002E5F05">
      <w:pPr>
        <w:pStyle w:val="Akapitzlist"/>
        <w:numPr>
          <w:ilvl w:val="0"/>
          <w:numId w:val="1"/>
        </w:numPr>
        <w:ind w:left="709" w:hanging="425"/>
        <w:jc w:val="both"/>
        <w:rPr>
          <w:color w:val="3C3C3C"/>
          <w:sz w:val="32"/>
          <w:szCs w:val="32"/>
        </w:rPr>
      </w:pPr>
      <w:r>
        <w:rPr>
          <w:color w:val="3C3C3C"/>
          <w:sz w:val="32"/>
          <w:szCs w:val="32"/>
        </w:rPr>
        <w:t xml:space="preserve"> </w:t>
      </w:r>
      <w:r w:rsidR="00082505" w:rsidRPr="002E5F05">
        <w:rPr>
          <w:color w:val="3C3C3C"/>
          <w:sz w:val="32"/>
          <w:szCs w:val="32"/>
        </w:rPr>
        <w:t>Rozstrzygnięcie konkursu zostanie opublikowane na stronie internetowej</w:t>
      </w:r>
      <w:r w:rsidRPr="002E5F05">
        <w:rPr>
          <w:color w:val="3C3C3C"/>
          <w:sz w:val="32"/>
          <w:szCs w:val="32"/>
        </w:rPr>
        <w:t xml:space="preserve">. </w:t>
      </w:r>
      <w:r w:rsidRPr="002E5F05">
        <w:rPr>
          <w:color w:val="3C3C3C"/>
          <w:sz w:val="32"/>
          <w:szCs w:val="32"/>
        </w:rPr>
        <w:t>Komisja konkursowa powołana przez Organizatora nagrodzi autorów</w:t>
      </w:r>
      <w:r w:rsidRPr="002E5F05">
        <w:rPr>
          <w:color w:val="3C3C3C"/>
          <w:sz w:val="32"/>
          <w:szCs w:val="32"/>
        </w:rPr>
        <w:t xml:space="preserve"> </w:t>
      </w:r>
      <w:r w:rsidRPr="002E5F05">
        <w:rPr>
          <w:color w:val="3C3C3C"/>
          <w:sz w:val="32"/>
          <w:szCs w:val="32"/>
        </w:rPr>
        <w:t>najciekawszych prac nagrodami</w:t>
      </w:r>
      <w:r>
        <w:rPr>
          <w:color w:val="3C3C3C"/>
          <w:sz w:val="32"/>
          <w:szCs w:val="32"/>
        </w:rPr>
        <w:t xml:space="preserve"> książkowymi.</w:t>
      </w:r>
    </w:p>
    <w:p w14:paraId="2343016A" w14:textId="3EBABEBD" w:rsidR="00A04DC3" w:rsidRDefault="00D02CB8" w:rsidP="002E5F05">
      <w:pPr>
        <w:pStyle w:val="Akapitzlist"/>
        <w:ind w:left="786"/>
        <w:rPr>
          <w:color w:val="3C3C3C"/>
          <w:sz w:val="32"/>
          <w:szCs w:val="32"/>
        </w:rPr>
      </w:pPr>
      <w:r>
        <w:rPr>
          <w:noProof/>
          <w:sz w:val="48"/>
          <w:szCs w:val="48"/>
        </w:rPr>
        <w:object w:dxaOrig="1440" w:dyaOrig="1440" w14:anchorId="06043D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9.95pt;margin-top:136.45pt;width:153pt;height:120.9pt;z-index:-251658752;mso-position-horizontal-relative:text;mso-position-vertical-relative:text;mso-width-relative:page;mso-height-relative:page">
            <v:imagedata r:id="rId6" o:title=""/>
          </v:shape>
          <o:OLEObject Type="Embed" ProgID="PBrush" ShapeID="_x0000_s1026" DrawAspect="Content" ObjectID="_1708852162" r:id="rId7"/>
        </w:object>
      </w:r>
      <w:r w:rsidR="00A04DC3" w:rsidRPr="005F119F">
        <w:rPr>
          <w:color w:val="3C3C3C"/>
          <w:sz w:val="32"/>
          <w:szCs w:val="32"/>
        </w:rPr>
        <w:t xml:space="preserve">Nagrodą będzie </w:t>
      </w:r>
      <w:r w:rsidR="002E5F05">
        <w:rPr>
          <w:color w:val="3C3C3C"/>
          <w:sz w:val="32"/>
          <w:szCs w:val="32"/>
        </w:rPr>
        <w:t xml:space="preserve">także </w:t>
      </w:r>
      <w:r w:rsidR="00A04DC3" w:rsidRPr="005F119F">
        <w:rPr>
          <w:color w:val="3C3C3C"/>
          <w:sz w:val="32"/>
          <w:szCs w:val="32"/>
        </w:rPr>
        <w:t xml:space="preserve">zamieszczenie zwycięskiego projektu </w:t>
      </w:r>
      <w:r w:rsidR="002E5F05">
        <w:rPr>
          <w:color w:val="3C3C3C"/>
          <w:sz w:val="32"/>
          <w:szCs w:val="32"/>
        </w:rPr>
        <w:t xml:space="preserve">(za zgodą autora) </w:t>
      </w:r>
      <w:r w:rsidR="00A04DC3" w:rsidRPr="005F119F">
        <w:rPr>
          <w:color w:val="3C3C3C"/>
          <w:sz w:val="32"/>
          <w:szCs w:val="32"/>
        </w:rPr>
        <w:t xml:space="preserve">na stronie </w:t>
      </w:r>
      <w:r>
        <w:rPr>
          <w:color w:val="3C3C3C"/>
          <w:sz w:val="32"/>
          <w:szCs w:val="32"/>
        </w:rPr>
        <w:t xml:space="preserve">szkoły i stronie </w:t>
      </w:r>
      <w:r w:rsidR="00A04DC3" w:rsidRPr="005F119F">
        <w:rPr>
          <w:color w:val="3C3C3C"/>
          <w:sz w:val="32"/>
          <w:szCs w:val="32"/>
        </w:rPr>
        <w:t xml:space="preserve">miasta Piastowa wraz z imieniem i nazwiskiem </w:t>
      </w:r>
      <w:r w:rsidR="005F119F" w:rsidRPr="005F119F">
        <w:rPr>
          <w:color w:val="3C3C3C"/>
          <w:sz w:val="32"/>
          <w:szCs w:val="32"/>
        </w:rPr>
        <w:t>autora. Zwycięzca otrzyma również dyplom</w:t>
      </w:r>
      <w:r w:rsidR="001E24BD">
        <w:rPr>
          <w:color w:val="3C3C3C"/>
          <w:sz w:val="32"/>
          <w:szCs w:val="32"/>
        </w:rPr>
        <w:t xml:space="preserve"> h</w:t>
      </w:r>
      <w:r w:rsidR="005F119F" w:rsidRPr="005F119F">
        <w:rPr>
          <w:color w:val="3C3C3C"/>
          <w:sz w:val="32"/>
          <w:szCs w:val="32"/>
        </w:rPr>
        <w:t>onorowy.</w:t>
      </w:r>
    </w:p>
    <w:p w14:paraId="11CF753E" w14:textId="5CE20C2C" w:rsidR="00456BBE" w:rsidRPr="005F119F" w:rsidRDefault="001E24BD" w:rsidP="001E24BD">
      <w:pPr>
        <w:pStyle w:val="Akapitzlist"/>
        <w:numPr>
          <w:ilvl w:val="0"/>
          <w:numId w:val="1"/>
        </w:numPr>
        <w:ind w:left="709" w:hanging="425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56BBE" w:rsidRPr="00456BBE">
        <w:rPr>
          <w:sz w:val="32"/>
          <w:szCs w:val="32"/>
        </w:rPr>
        <w:t>Przystąpienie do konkursu jest równoznaczne z akceptacją warunków</w:t>
      </w:r>
      <w:r w:rsidR="00456BBE">
        <w:rPr>
          <w:sz w:val="32"/>
          <w:szCs w:val="32"/>
        </w:rPr>
        <w:t xml:space="preserve"> </w:t>
      </w:r>
      <w:r w:rsidR="00456BBE" w:rsidRPr="00456BBE">
        <w:rPr>
          <w:sz w:val="32"/>
          <w:szCs w:val="32"/>
        </w:rPr>
        <w:t>niniejszego regulaminu</w:t>
      </w:r>
      <w:r w:rsidR="00456BBE">
        <w:rPr>
          <w:sz w:val="32"/>
          <w:szCs w:val="32"/>
        </w:rPr>
        <w:t>.</w:t>
      </w:r>
    </w:p>
    <w:sectPr w:rsidR="00456BBE" w:rsidRPr="005F119F" w:rsidSect="00BF02B7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90905"/>
    <w:multiLevelType w:val="hybridMultilevel"/>
    <w:tmpl w:val="8AD8F580"/>
    <w:lvl w:ilvl="0" w:tplc="C3BE0AAA">
      <w:start w:val="1"/>
      <w:numFmt w:val="decimal"/>
      <w:lvlText w:val="%1."/>
      <w:lvlJc w:val="left"/>
      <w:pPr>
        <w:ind w:left="786" w:hanging="360"/>
      </w:pPr>
      <w:rPr>
        <w:rFonts w:hint="default"/>
        <w:color w:val="0099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89"/>
    <w:rsid w:val="00001EFB"/>
    <w:rsid w:val="00022A2B"/>
    <w:rsid w:val="000441F9"/>
    <w:rsid w:val="00082505"/>
    <w:rsid w:val="000908B8"/>
    <w:rsid w:val="00117070"/>
    <w:rsid w:val="001C3741"/>
    <w:rsid w:val="001E062E"/>
    <w:rsid w:val="001E24BD"/>
    <w:rsid w:val="001E72C4"/>
    <w:rsid w:val="00231AD7"/>
    <w:rsid w:val="00281C33"/>
    <w:rsid w:val="00290E03"/>
    <w:rsid w:val="00292297"/>
    <w:rsid w:val="002B033F"/>
    <w:rsid w:val="002D5930"/>
    <w:rsid w:val="002E5F05"/>
    <w:rsid w:val="0039160F"/>
    <w:rsid w:val="003B4039"/>
    <w:rsid w:val="00456BBE"/>
    <w:rsid w:val="004B3CE3"/>
    <w:rsid w:val="004D0B79"/>
    <w:rsid w:val="004F506C"/>
    <w:rsid w:val="004F6D37"/>
    <w:rsid w:val="0055274A"/>
    <w:rsid w:val="00586D23"/>
    <w:rsid w:val="005F119F"/>
    <w:rsid w:val="006024ED"/>
    <w:rsid w:val="00622436"/>
    <w:rsid w:val="006552A0"/>
    <w:rsid w:val="006654EE"/>
    <w:rsid w:val="00710846"/>
    <w:rsid w:val="007169F9"/>
    <w:rsid w:val="00740A6A"/>
    <w:rsid w:val="007449A3"/>
    <w:rsid w:val="00753689"/>
    <w:rsid w:val="0075500C"/>
    <w:rsid w:val="007F679E"/>
    <w:rsid w:val="00806FF2"/>
    <w:rsid w:val="008431F2"/>
    <w:rsid w:val="00882C7F"/>
    <w:rsid w:val="00886C1A"/>
    <w:rsid w:val="0089170A"/>
    <w:rsid w:val="00893261"/>
    <w:rsid w:val="008D5B09"/>
    <w:rsid w:val="008E2A8C"/>
    <w:rsid w:val="00901D74"/>
    <w:rsid w:val="0095197F"/>
    <w:rsid w:val="00981040"/>
    <w:rsid w:val="009C1964"/>
    <w:rsid w:val="00A022EE"/>
    <w:rsid w:val="00A04DC3"/>
    <w:rsid w:val="00A13142"/>
    <w:rsid w:val="00A956F7"/>
    <w:rsid w:val="00AA2EC5"/>
    <w:rsid w:val="00AE1E65"/>
    <w:rsid w:val="00B05457"/>
    <w:rsid w:val="00B15351"/>
    <w:rsid w:val="00B409FC"/>
    <w:rsid w:val="00B43DC0"/>
    <w:rsid w:val="00B47F8A"/>
    <w:rsid w:val="00B95117"/>
    <w:rsid w:val="00BB6188"/>
    <w:rsid w:val="00BB6C42"/>
    <w:rsid w:val="00BD2F33"/>
    <w:rsid w:val="00BE5E87"/>
    <w:rsid w:val="00BF02B7"/>
    <w:rsid w:val="00BF159D"/>
    <w:rsid w:val="00C31A55"/>
    <w:rsid w:val="00C35D01"/>
    <w:rsid w:val="00C5756A"/>
    <w:rsid w:val="00C823FB"/>
    <w:rsid w:val="00CA65A7"/>
    <w:rsid w:val="00D02CB8"/>
    <w:rsid w:val="00D26896"/>
    <w:rsid w:val="00D53C77"/>
    <w:rsid w:val="00E34D68"/>
    <w:rsid w:val="00EB11DC"/>
    <w:rsid w:val="00EC47F9"/>
    <w:rsid w:val="00EF4BA0"/>
    <w:rsid w:val="00EF5C28"/>
    <w:rsid w:val="00F81DDC"/>
    <w:rsid w:val="169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32B59"/>
  <w15:chartTrackingRefBased/>
  <w15:docId w15:val="{558FCF63-0768-435D-920C-A30754DA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D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23h2owystarczyzbiorni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Sawicki</dc:creator>
  <cp:keywords/>
  <dc:description/>
  <cp:lastModifiedBy>Katarzyna Dobrzyńska</cp:lastModifiedBy>
  <cp:revision>77</cp:revision>
  <dcterms:created xsi:type="dcterms:W3CDTF">2022-03-14T20:12:00Z</dcterms:created>
  <dcterms:modified xsi:type="dcterms:W3CDTF">2022-03-15T11:22:00Z</dcterms:modified>
</cp:coreProperties>
</file>