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A1" w:rsidRDefault="00B614BA" w:rsidP="007A7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73</w:t>
      </w:r>
      <w:bookmarkStart w:id="0" w:name="_GoBack"/>
      <w:bookmarkEnd w:id="0"/>
      <w:r w:rsidR="007A77A1">
        <w:rPr>
          <w:b/>
          <w:sz w:val="28"/>
          <w:szCs w:val="28"/>
        </w:rPr>
        <w:t>/2022</w:t>
      </w:r>
    </w:p>
    <w:p w:rsidR="007A77A1" w:rsidRDefault="007A77A1" w:rsidP="007A7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Piastowa</w:t>
      </w:r>
    </w:p>
    <w:p w:rsidR="007A77A1" w:rsidRDefault="007A77A1" w:rsidP="007A7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11 kwietnia 2022</w:t>
      </w:r>
      <w:r>
        <w:rPr>
          <w:b/>
          <w:sz w:val="28"/>
          <w:szCs w:val="28"/>
        </w:rPr>
        <w:t xml:space="preserve"> r</w:t>
      </w:r>
    </w:p>
    <w:p w:rsidR="007A77A1" w:rsidRDefault="007A77A1" w:rsidP="007A77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77A1" w:rsidRDefault="007A77A1" w:rsidP="007A77A1">
      <w:pPr>
        <w:rPr>
          <w:sz w:val="28"/>
          <w:szCs w:val="28"/>
        </w:rPr>
      </w:pPr>
    </w:p>
    <w:p w:rsidR="007A77A1" w:rsidRDefault="007A77A1" w:rsidP="007A77A1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w sprawie: zmiany godzin pracy Urzędu </w:t>
      </w:r>
      <w:r>
        <w:rPr>
          <w:sz w:val="28"/>
          <w:szCs w:val="28"/>
        </w:rPr>
        <w:t>Miejskiego w Piastowie w dniu 15 kwietnia 2022</w:t>
      </w:r>
      <w:r>
        <w:rPr>
          <w:sz w:val="28"/>
          <w:szCs w:val="28"/>
        </w:rPr>
        <w:t xml:space="preserve"> r. </w:t>
      </w:r>
    </w:p>
    <w:p w:rsidR="007A77A1" w:rsidRDefault="007A77A1" w:rsidP="007A77A1">
      <w:pPr>
        <w:ind w:left="1260" w:hanging="1260"/>
        <w:rPr>
          <w:sz w:val="28"/>
          <w:szCs w:val="28"/>
        </w:rPr>
      </w:pPr>
    </w:p>
    <w:p w:rsidR="007A77A1" w:rsidRDefault="007A77A1" w:rsidP="007A77A1">
      <w:pPr>
        <w:ind w:left="1260" w:hanging="1260"/>
        <w:jc w:val="both"/>
        <w:rPr>
          <w:sz w:val="28"/>
          <w:szCs w:val="28"/>
        </w:rPr>
      </w:pPr>
    </w:p>
    <w:p w:rsidR="007A77A1" w:rsidRDefault="007A77A1" w:rsidP="007A77A1">
      <w:pPr>
        <w:pStyle w:val="Default"/>
        <w:jc w:val="both"/>
      </w:pPr>
      <w:r>
        <w:rPr>
          <w:sz w:val="28"/>
          <w:szCs w:val="28"/>
        </w:rPr>
        <w:t>Na podstawie art. 33 ust. 1, 3 i 5 ustawy z dnia 8 marca 1990 r. o samorządzie gminnym (</w:t>
      </w:r>
      <w:r>
        <w:rPr>
          <w:sz w:val="28"/>
          <w:szCs w:val="28"/>
        </w:rPr>
        <w:t>j.t. Dz.U. z 2022 r.  poz. 559</w:t>
      </w:r>
      <w:r w:rsidRPr="007A77A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oraz art. 3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§ 1 Kodeksu Pracy (j.t. Dz.U. z </w:t>
      </w:r>
      <w:r>
        <w:rPr>
          <w:sz w:val="28"/>
          <w:szCs w:val="28"/>
        </w:rPr>
        <w:t>2020 r. poz.1320</w:t>
      </w:r>
      <w:r>
        <w:rPr>
          <w:sz w:val="28"/>
          <w:szCs w:val="28"/>
        </w:rPr>
        <w:t>) zarządzam, co następuje:</w:t>
      </w:r>
    </w:p>
    <w:p w:rsidR="007A77A1" w:rsidRDefault="007A77A1" w:rsidP="007A77A1">
      <w:pPr>
        <w:rPr>
          <w:sz w:val="28"/>
          <w:szCs w:val="28"/>
        </w:rPr>
      </w:pPr>
    </w:p>
    <w:p w:rsidR="007A77A1" w:rsidRDefault="007A77A1" w:rsidP="007A77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§ 1</w:t>
      </w:r>
    </w:p>
    <w:p w:rsidR="007A77A1" w:rsidRDefault="007A77A1" w:rsidP="007A77A1">
      <w:pPr>
        <w:jc w:val="both"/>
        <w:rPr>
          <w:sz w:val="28"/>
          <w:szCs w:val="28"/>
        </w:rPr>
      </w:pPr>
    </w:p>
    <w:p w:rsidR="007A77A1" w:rsidRDefault="007A77A1" w:rsidP="007A77A1">
      <w:pPr>
        <w:jc w:val="both"/>
        <w:rPr>
          <w:sz w:val="28"/>
          <w:szCs w:val="28"/>
        </w:rPr>
      </w:pPr>
      <w:r>
        <w:rPr>
          <w:sz w:val="28"/>
          <w:szCs w:val="28"/>
        </w:rPr>
        <w:t>Ustalam czas pracy Urzędu Miejskieg</w:t>
      </w:r>
      <w:r>
        <w:rPr>
          <w:sz w:val="28"/>
          <w:szCs w:val="28"/>
        </w:rPr>
        <w:t>o w Piastowie w dniu 15 kwietnia 2022</w:t>
      </w:r>
      <w:r>
        <w:rPr>
          <w:sz w:val="28"/>
          <w:szCs w:val="28"/>
        </w:rPr>
        <w:t xml:space="preserve"> r:</w:t>
      </w:r>
    </w:p>
    <w:p w:rsidR="007A77A1" w:rsidRDefault="007A77A1" w:rsidP="007A77A1">
      <w:pPr>
        <w:jc w:val="both"/>
        <w:rPr>
          <w:sz w:val="28"/>
          <w:szCs w:val="28"/>
        </w:rPr>
      </w:pPr>
      <w:r>
        <w:rPr>
          <w:sz w:val="28"/>
          <w:szCs w:val="28"/>
        </w:rPr>
        <w:t>od godz.8.00  do godz. 13</w:t>
      </w:r>
      <w:r>
        <w:rPr>
          <w:sz w:val="28"/>
          <w:szCs w:val="28"/>
        </w:rPr>
        <w:t>.00, bez obowiązku odpracowywania i z zachowaniem prawa do wynagrodzenia przez pracowników.</w:t>
      </w:r>
    </w:p>
    <w:p w:rsidR="007A77A1" w:rsidRDefault="007A77A1" w:rsidP="007A77A1">
      <w:pPr>
        <w:jc w:val="both"/>
        <w:rPr>
          <w:sz w:val="28"/>
          <w:szCs w:val="28"/>
        </w:rPr>
      </w:pPr>
    </w:p>
    <w:p w:rsidR="007A77A1" w:rsidRDefault="007A77A1" w:rsidP="007A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§ 2</w:t>
      </w:r>
    </w:p>
    <w:p w:rsidR="007A77A1" w:rsidRDefault="007A77A1" w:rsidP="007A77A1">
      <w:pPr>
        <w:jc w:val="both"/>
        <w:rPr>
          <w:sz w:val="28"/>
          <w:szCs w:val="28"/>
        </w:rPr>
      </w:pPr>
    </w:p>
    <w:p w:rsidR="007A77A1" w:rsidRDefault="007A77A1" w:rsidP="007A77A1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Zarządzenia powierzam Sekretarzowi Miasta.</w:t>
      </w:r>
    </w:p>
    <w:p w:rsidR="007A77A1" w:rsidRDefault="007A77A1" w:rsidP="007A77A1">
      <w:pPr>
        <w:jc w:val="both"/>
        <w:rPr>
          <w:sz w:val="28"/>
          <w:szCs w:val="28"/>
        </w:rPr>
      </w:pPr>
    </w:p>
    <w:p w:rsidR="007A77A1" w:rsidRDefault="007A77A1" w:rsidP="007A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§ 3</w:t>
      </w:r>
    </w:p>
    <w:p w:rsidR="007A77A1" w:rsidRDefault="007A77A1" w:rsidP="007A77A1">
      <w:pPr>
        <w:jc w:val="both"/>
        <w:rPr>
          <w:sz w:val="28"/>
          <w:szCs w:val="28"/>
        </w:rPr>
      </w:pPr>
    </w:p>
    <w:p w:rsidR="007A77A1" w:rsidRDefault="007A77A1" w:rsidP="007A77A1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7A77A1" w:rsidRDefault="007A77A1" w:rsidP="007A77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A77A1" w:rsidRDefault="007A77A1" w:rsidP="007A77A1"/>
    <w:p w:rsidR="0085092A" w:rsidRDefault="0085092A"/>
    <w:sectPr w:rsidR="0085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A1"/>
    <w:rsid w:val="007A77A1"/>
    <w:rsid w:val="0085092A"/>
    <w:rsid w:val="00B6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D1568-C704-44DF-B35E-B5163024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7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cp:lastPrinted>2022-04-11T11:12:00Z</cp:lastPrinted>
  <dcterms:created xsi:type="dcterms:W3CDTF">2022-04-11T11:05:00Z</dcterms:created>
  <dcterms:modified xsi:type="dcterms:W3CDTF">2022-04-11T11:16:00Z</dcterms:modified>
</cp:coreProperties>
</file>