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FA8" w:rsidRDefault="002B3FA8" w:rsidP="002B3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BURMISTRZ MIASTA PIASTOWA</w:t>
      </w:r>
    </w:p>
    <w:p w:rsidR="002B3FA8" w:rsidRDefault="002B3FA8" w:rsidP="002B3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OGŁASZA NABÓR NA WOLNE STANOWISKO URZĘDNICZE</w:t>
      </w:r>
    </w:p>
    <w:p w:rsidR="002B3FA8" w:rsidRDefault="002B3FA8" w:rsidP="002B3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URZĘDZIE MIEJSKIM W PIASTOWIE</w:t>
      </w:r>
    </w:p>
    <w:p w:rsidR="002B3FA8" w:rsidRDefault="007E6A43" w:rsidP="002B3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 ZESPÓŁ </w:t>
      </w:r>
      <w:r w:rsidR="002B3FA8">
        <w:rPr>
          <w:rFonts w:ascii="Times New Roman" w:hAnsi="Times New Roman" w:cs="Times New Roman"/>
          <w:b/>
          <w:sz w:val="24"/>
          <w:szCs w:val="24"/>
        </w:rPr>
        <w:t xml:space="preserve"> DS. </w:t>
      </w:r>
      <w:r w:rsidR="00DF3A60">
        <w:rPr>
          <w:rFonts w:ascii="Times New Roman" w:hAnsi="Times New Roman" w:cs="Times New Roman"/>
          <w:b/>
          <w:sz w:val="24"/>
          <w:szCs w:val="24"/>
        </w:rPr>
        <w:t>PROMOCJI I KONSULTACJI SPOŁECZNYCH</w:t>
      </w:r>
      <w:r w:rsidR="002B3FA8">
        <w:rPr>
          <w:rFonts w:ascii="Times New Roman" w:hAnsi="Times New Roman" w:cs="Times New Roman"/>
          <w:b/>
          <w:sz w:val="24"/>
          <w:szCs w:val="24"/>
        </w:rPr>
        <w:t>)</w:t>
      </w:r>
    </w:p>
    <w:p w:rsidR="002B3FA8" w:rsidRDefault="002B3FA8" w:rsidP="002B3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B3FA8" w:rsidRDefault="002B3FA8" w:rsidP="002B3FA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3FA8" w:rsidRDefault="002B3FA8" w:rsidP="002B3FA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1. Wymagania niezbędne:</w:t>
      </w:r>
    </w:p>
    <w:p w:rsidR="002B3FA8" w:rsidRDefault="002B3FA8" w:rsidP="002B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1/. obywatelstwo polskie,</w:t>
      </w:r>
    </w:p>
    <w:p w:rsidR="002B3FA8" w:rsidRDefault="00DF3A60" w:rsidP="002B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2/. wykształcenie wyższe (preferowane: humanistyczne),</w:t>
      </w:r>
    </w:p>
    <w:p w:rsidR="002B3FA8" w:rsidRDefault="002B3FA8" w:rsidP="002B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3/. </w:t>
      </w:r>
      <w:r w:rsidR="00DF3A60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oświadczenie</w:t>
      </w:r>
      <w:r w:rsidR="00DF3A60">
        <w:rPr>
          <w:rFonts w:ascii="Times New Roman" w:hAnsi="Times New Roman" w:cs="Times New Roman"/>
          <w:sz w:val="28"/>
          <w:szCs w:val="28"/>
        </w:rPr>
        <w:t>: min.</w:t>
      </w:r>
      <w:r w:rsidR="00653CB6">
        <w:rPr>
          <w:rFonts w:ascii="Times New Roman" w:hAnsi="Times New Roman" w:cs="Times New Roman"/>
          <w:sz w:val="28"/>
          <w:szCs w:val="28"/>
        </w:rPr>
        <w:t xml:space="preserve"> 1 rok</w:t>
      </w:r>
      <w:r w:rsidR="00DF3A60">
        <w:rPr>
          <w:rFonts w:ascii="Times New Roman" w:hAnsi="Times New Roman" w:cs="Times New Roman"/>
          <w:sz w:val="28"/>
          <w:szCs w:val="28"/>
        </w:rPr>
        <w:t xml:space="preserve"> </w:t>
      </w:r>
      <w:r w:rsidR="00DF3A60" w:rsidRPr="00DF3A60">
        <w:rPr>
          <w:rFonts w:ascii="Times New Roman" w:hAnsi="Times New Roman" w:cs="Times New Roman"/>
          <w:sz w:val="28"/>
          <w:szCs w:val="28"/>
        </w:rPr>
        <w:t>w jednostkach, o których mowa w art. 2 ustawy o   pracownikach  samorządowych, w służbie cywilnej, w urzędach państwowych lub prowadzenie działalności gospodarczej o charakterze zgodnym z wymaganiami na danym stanowisku</w:t>
      </w:r>
      <w:r w:rsidR="00DF3A60">
        <w:rPr>
          <w:rFonts w:ascii="Times New Roman" w:hAnsi="Times New Roman" w:cs="Times New Roman"/>
          <w:sz w:val="28"/>
          <w:szCs w:val="28"/>
        </w:rPr>
        <w:t>,</w:t>
      </w:r>
    </w:p>
    <w:p w:rsidR="002B3FA8" w:rsidRDefault="002B3FA8" w:rsidP="002B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4/. niekaralność za przestępstwa popełnione umyślnie,</w:t>
      </w:r>
    </w:p>
    <w:p w:rsidR="002B3FA8" w:rsidRDefault="002B3FA8" w:rsidP="002B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5/. pełna zdolność do czynności prawnych oraz korzystanie z pełni praw obywatelskich,</w:t>
      </w:r>
    </w:p>
    <w:p w:rsidR="002B3FA8" w:rsidRDefault="002B3FA8" w:rsidP="002B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6/. stan zdrowia pozwalający na zatrudnienie na w/w stanowisku,</w:t>
      </w:r>
    </w:p>
    <w:p w:rsidR="002B3FA8" w:rsidRDefault="002B3FA8" w:rsidP="002B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</w:t>
      </w:r>
      <w:r w:rsidR="00ED21F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dobra znajomość procedur administracy</w:t>
      </w:r>
      <w:r w:rsidR="00653CB6">
        <w:rPr>
          <w:rFonts w:ascii="Times New Roman" w:hAnsi="Times New Roman" w:cs="Times New Roman"/>
          <w:sz w:val="28"/>
          <w:szCs w:val="28"/>
        </w:rPr>
        <w:t>jnych,</w:t>
      </w:r>
      <w:r>
        <w:rPr>
          <w:rFonts w:ascii="Times New Roman" w:hAnsi="Times New Roman" w:cs="Times New Roman"/>
          <w:sz w:val="28"/>
          <w:szCs w:val="28"/>
        </w:rPr>
        <w:t xml:space="preserve"> przepisów z zakresu ustaw</w:t>
      </w:r>
      <w:r w:rsidR="00DF3A6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o samorządzie gminny</w:t>
      </w:r>
      <w:r w:rsidR="00DF3A60">
        <w:rPr>
          <w:rFonts w:ascii="Times New Roman" w:hAnsi="Times New Roman" w:cs="Times New Roman"/>
          <w:sz w:val="28"/>
          <w:szCs w:val="28"/>
        </w:rPr>
        <w:t>m, o pracownikach samorządowych, o dostępie do informacji publicznej,</w:t>
      </w:r>
      <w:r w:rsidR="00DF3A60" w:rsidRPr="00DF3A60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DF3A60" w:rsidRPr="00DF3A60">
        <w:rPr>
          <w:rFonts w:ascii="Times New Roman" w:hAnsi="Times New Roman" w:cs="Times New Roman"/>
          <w:sz w:val="28"/>
          <w:szCs w:val="28"/>
        </w:rPr>
        <w:t>o działalności pożytku publicznego i o wolontariacie,  o finansach publicznych</w:t>
      </w:r>
      <w:r w:rsidR="00DF3A60">
        <w:rPr>
          <w:rFonts w:ascii="Times New Roman" w:hAnsi="Times New Roman" w:cs="Times New Roman"/>
          <w:sz w:val="28"/>
          <w:szCs w:val="28"/>
        </w:rPr>
        <w:t>.</w:t>
      </w:r>
    </w:p>
    <w:p w:rsidR="002B3FA8" w:rsidRDefault="002B3FA8" w:rsidP="002B3FA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B3FA8" w:rsidRDefault="002B3FA8" w:rsidP="002B3FA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Wymagania dodatkowe:</w:t>
      </w:r>
    </w:p>
    <w:p w:rsidR="002B3FA8" w:rsidRDefault="002B3FA8" w:rsidP="002B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1/. wskazane doświadczenie w pracy w administracji,</w:t>
      </w:r>
    </w:p>
    <w:p w:rsidR="002B3FA8" w:rsidRDefault="002B3FA8" w:rsidP="002B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2/. samodzielność, asertywność, odpowiedzialność, komunikatywność, umiejętność pracy w zespole,</w:t>
      </w:r>
    </w:p>
    <w:p w:rsidR="002B3FA8" w:rsidRDefault="002B3FA8" w:rsidP="002B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3/. znajomość obsługi komputera,</w:t>
      </w:r>
    </w:p>
    <w:p w:rsidR="002B3FA8" w:rsidRDefault="00DF3A60" w:rsidP="002B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B3FA8">
        <w:rPr>
          <w:rFonts w:ascii="Times New Roman" w:hAnsi="Times New Roman" w:cs="Times New Roman"/>
          <w:sz w:val="28"/>
          <w:szCs w:val="28"/>
        </w:rPr>
        <w:t xml:space="preserve">/. znajomość </w:t>
      </w:r>
      <w:r w:rsidR="00653CB6">
        <w:rPr>
          <w:rFonts w:ascii="Times New Roman" w:hAnsi="Times New Roman" w:cs="Times New Roman"/>
          <w:sz w:val="28"/>
          <w:szCs w:val="28"/>
        </w:rPr>
        <w:t>języka angielskiego w stopniu komunikatywnym.</w:t>
      </w:r>
    </w:p>
    <w:p w:rsidR="002B3FA8" w:rsidRDefault="002B3FA8" w:rsidP="002B3FA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B3FA8" w:rsidRDefault="002B3FA8" w:rsidP="002B3FA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B3FA8" w:rsidRDefault="002B3FA8" w:rsidP="002B3FA8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B3FA8" w:rsidRDefault="002B3FA8" w:rsidP="002B3FA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3. Zakres wykonywanych zadań:</w:t>
      </w:r>
    </w:p>
    <w:p w:rsidR="00653CB6" w:rsidRPr="00653CB6" w:rsidRDefault="00653CB6" w:rsidP="002B3FA8">
      <w:pPr>
        <w:rPr>
          <w:rFonts w:ascii="Times New Roman" w:hAnsi="Times New Roman" w:cs="Times New Roman"/>
          <w:sz w:val="28"/>
          <w:szCs w:val="28"/>
        </w:rPr>
      </w:pPr>
      <w:r w:rsidRPr="00653CB6">
        <w:rPr>
          <w:rFonts w:ascii="Times New Roman" w:hAnsi="Times New Roman" w:cs="Times New Roman"/>
          <w:sz w:val="28"/>
          <w:szCs w:val="28"/>
        </w:rPr>
        <w:t xml:space="preserve">1/. </w:t>
      </w:r>
      <w:r>
        <w:rPr>
          <w:rFonts w:ascii="Times New Roman" w:hAnsi="Times New Roman" w:cs="Times New Roman"/>
          <w:sz w:val="28"/>
          <w:szCs w:val="28"/>
        </w:rPr>
        <w:t>Pełnienie funkcji rzecznika prasowego Urzędu Miejskiego,</w:t>
      </w:r>
    </w:p>
    <w:p w:rsidR="00CF0FEA" w:rsidRPr="00CF0FEA" w:rsidRDefault="00653CB6" w:rsidP="00CF0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0FEA">
        <w:rPr>
          <w:rFonts w:ascii="Times New Roman" w:hAnsi="Times New Roman" w:cs="Times New Roman"/>
          <w:sz w:val="28"/>
          <w:szCs w:val="28"/>
        </w:rPr>
        <w:t xml:space="preserve">/. </w:t>
      </w:r>
      <w:r w:rsidR="00CF0FEA" w:rsidRPr="00CF0FEA">
        <w:rPr>
          <w:rFonts w:ascii="Times New Roman" w:hAnsi="Times New Roman" w:cs="Times New Roman"/>
          <w:sz w:val="28"/>
          <w:szCs w:val="28"/>
        </w:rPr>
        <w:t>promocja Gminy, w tym w szczególności przygotowanie i realizacja imprez promujących Miasto, pozyskiwanie sponsorów i partnerów dla Miasta,</w:t>
      </w:r>
    </w:p>
    <w:p w:rsidR="00CF0FEA" w:rsidRPr="00CF0FEA" w:rsidRDefault="00653CB6" w:rsidP="00CF0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0FEA">
        <w:rPr>
          <w:rFonts w:ascii="Times New Roman" w:hAnsi="Times New Roman" w:cs="Times New Roman"/>
          <w:sz w:val="28"/>
          <w:szCs w:val="28"/>
        </w:rPr>
        <w:t xml:space="preserve">/. </w:t>
      </w:r>
      <w:r w:rsidR="00CF0FEA" w:rsidRPr="00CF0FEA">
        <w:rPr>
          <w:rFonts w:ascii="Times New Roman" w:hAnsi="Times New Roman" w:cs="Times New Roman"/>
          <w:sz w:val="28"/>
          <w:szCs w:val="28"/>
        </w:rPr>
        <w:t>koordynacja przedsięwzięć kulturalnych na terenie Miasta, organizacja konferencji, miejskich wystaw plenerowych,</w:t>
      </w:r>
    </w:p>
    <w:p w:rsidR="00CF0FEA" w:rsidRPr="00CF0FEA" w:rsidRDefault="00653CB6" w:rsidP="00CF0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F0FEA">
        <w:rPr>
          <w:rFonts w:ascii="Times New Roman" w:hAnsi="Times New Roman" w:cs="Times New Roman"/>
          <w:sz w:val="28"/>
          <w:szCs w:val="28"/>
        </w:rPr>
        <w:t xml:space="preserve">/. </w:t>
      </w:r>
      <w:r w:rsidR="00CF0FEA" w:rsidRPr="00CF0FEA">
        <w:rPr>
          <w:rFonts w:ascii="Times New Roman" w:hAnsi="Times New Roman" w:cs="Times New Roman"/>
          <w:sz w:val="28"/>
          <w:szCs w:val="28"/>
        </w:rPr>
        <w:t>współpracowanie ze środkami masowego p</w:t>
      </w:r>
      <w:r w:rsidR="00CF0FEA">
        <w:rPr>
          <w:rFonts w:ascii="Times New Roman" w:hAnsi="Times New Roman" w:cs="Times New Roman"/>
          <w:sz w:val="28"/>
          <w:szCs w:val="28"/>
        </w:rPr>
        <w:t xml:space="preserve">rzekazu, tworzenie informacji i </w:t>
      </w:r>
      <w:r w:rsidR="00CF0FEA" w:rsidRPr="00CF0FEA">
        <w:rPr>
          <w:rFonts w:ascii="Times New Roman" w:hAnsi="Times New Roman" w:cs="Times New Roman"/>
          <w:sz w:val="28"/>
          <w:szCs w:val="28"/>
        </w:rPr>
        <w:t>artykułów dla mediów społecznościowych, na stronę Miasta, do prasy lokalnej,</w:t>
      </w:r>
    </w:p>
    <w:p w:rsidR="00CF0FEA" w:rsidRPr="00CF0FEA" w:rsidRDefault="00653CB6" w:rsidP="00CF0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F0FEA">
        <w:rPr>
          <w:rFonts w:ascii="Times New Roman" w:hAnsi="Times New Roman" w:cs="Times New Roman"/>
          <w:sz w:val="28"/>
          <w:szCs w:val="28"/>
        </w:rPr>
        <w:t xml:space="preserve">/. </w:t>
      </w:r>
      <w:r w:rsidR="00CF0FEA" w:rsidRPr="00CF0FEA">
        <w:rPr>
          <w:rFonts w:ascii="Times New Roman" w:hAnsi="Times New Roman" w:cs="Times New Roman"/>
          <w:sz w:val="28"/>
          <w:szCs w:val="28"/>
        </w:rPr>
        <w:t>przygotowywanie projektów plakatów informacyjnych, zamawianie art. promujących miasto (gadżety),</w:t>
      </w:r>
    </w:p>
    <w:p w:rsidR="00CF0FEA" w:rsidRPr="00CF0FEA" w:rsidRDefault="00653CB6" w:rsidP="00CF0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F0FEA">
        <w:rPr>
          <w:rFonts w:ascii="Times New Roman" w:hAnsi="Times New Roman" w:cs="Times New Roman"/>
          <w:sz w:val="28"/>
          <w:szCs w:val="28"/>
        </w:rPr>
        <w:t xml:space="preserve">/. </w:t>
      </w:r>
      <w:r w:rsidR="00CF0FEA" w:rsidRPr="00CF0FEA">
        <w:rPr>
          <w:rFonts w:ascii="Times New Roman" w:hAnsi="Times New Roman" w:cs="Times New Roman"/>
          <w:sz w:val="28"/>
          <w:szCs w:val="28"/>
        </w:rPr>
        <w:t>fotorelacje z wydarzeń miejskich, nowych inwestycji,</w:t>
      </w:r>
    </w:p>
    <w:p w:rsidR="00CF0FEA" w:rsidRPr="00CF0FEA" w:rsidRDefault="00653CB6" w:rsidP="00CF0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0FEA">
        <w:rPr>
          <w:rFonts w:ascii="Times New Roman" w:hAnsi="Times New Roman" w:cs="Times New Roman"/>
          <w:sz w:val="28"/>
          <w:szCs w:val="28"/>
        </w:rPr>
        <w:t xml:space="preserve">/. </w:t>
      </w:r>
      <w:r w:rsidR="00CF0FEA" w:rsidRPr="00CF0FEA">
        <w:rPr>
          <w:rFonts w:ascii="Times New Roman" w:hAnsi="Times New Roman" w:cs="Times New Roman"/>
          <w:sz w:val="28"/>
          <w:szCs w:val="28"/>
        </w:rPr>
        <w:t>współredagowanie rocznego Raportu Burmistrza o stanie gminy,</w:t>
      </w:r>
    </w:p>
    <w:p w:rsidR="00CF0FEA" w:rsidRDefault="00653CB6" w:rsidP="00CF0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F0FEA">
        <w:rPr>
          <w:rFonts w:ascii="Times New Roman" w:hAnsi="Times New Roman" w:cs="Times New Roman"/>
          <w:sz w:val="28"/>
          <w:szCs w:val="28"/>
        </w:rPr>
        <w:t xml:space="preserve">/. </w:t>
      </w:r>
      <w:r w:rsidR="00CF0FEA" w:rsidRPr="00CF0FEA">
        <w:rPr>
          <w:rFonts w:ascii="Times New Roman" w:hAnsi="Times New Roman" w:cs="Times New Roman"/>
          <w:sz w:val="28"/>
          <w:szCs w:val="28"/>
        </w:rPr>
        <w:t>kompletowanie materiałów w celu ich publikacji w Biuletynie Informacji Publicznej, na stronach internetowych Miasta oraz w innych wydawnictwach przy współpr</w:t>
      </w:r>
      <w:r w:rsidR="00CF0FEA">
        <w:rPr>
          <w:rFonts w:ascii="Times New Roman" w:hAnsi="Times New Roman" w:cs="Times New Roman"/>
          <w:sz w:val="28"/>
          <w:szCs w:val="28"/>
        </w:rPr>
        <w:t>acy z komórkami organizacyjnymi,</w:t>
      </w:r>
    </w:p>
    <w:p w:rsidR="00CF0FEA" w:rsidRDefault="00653CB6" w:rsidP="00CF0F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F0FEA">
        <w:rPr>
          <w:rFonts w:ascii="Times New Roman" w:hAnsi="Times New Roman" w:cs="Times New Roman"/>
          <w:sz w:val="28"/>
          <w:szCs w:val="28"/>
        </w:rPr>
        <w:t>/. realizacja programu „Karta Mieszkańca Piastowa”:</w:t>
      </w:r>
    </w:p>
    <w:p w:rsidR="00CF0FEA" w:rsidRDefault="00CF0FEA" w:rsidP="00DA5180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współpraca</w:t>
      </w:r>
      <w:r w:rsidRPr="009D508A">
        <w:rPr>
          <w:rFonts w:ascii="Times New Roman" w:hAnsi="Times New Roman" w:cs="Times New Roman"/>
          <w:sz w:val="28"/>
          <w:szCs w:val="28"/>
        </w:rPr>
        <w:t xml:space="preserve"> z jednostkami organizacyjnymi, organizacjami pozarządowymi, instytucjami kultury, przedsiębiorcami i innymi instytucjami użyteczności publicznej, oraz jednostkami nie powiązanymi strukturalnie i kapitałowo z </w:t>
      </w:r>
      <w:r>
        <w:rPr>
          <w:rFonts w:ascii="Times New Roman" w:hAnsi="Times New Roman" w:cs="Times New Roman"/>
          <w:sz w:val="28"/>
          <w:szCs w:val="28"/>
        </w:rPr>
        <w:t>Gminą</w:t>
      </w:r>
      <w:r w:rsidR="00DA5180">
        <w:rPr>
          <w:rFonts w:ascii="Times New Roman" w:hAnsi="Times New Roman" w:cs="Times New Roman"/>
          <w:sz w:val="28"/>
          <w:szCs w:val="28"/>
        </w:rPr>
        <w:t xml:space="preserve"> w celu zapewnienia posiadaczom Karty</w:t>
      </w:r>
      <w:r w:rsidR="00DA5180" w:rsidRPr="00DA5180">
        <w:rPr>
          <w:rFonts w:ascii="Times New Roman" w:hAnsi="Times New Roman" w:cs="Times New Roman"/>
          <w:sz w:val="28"/>
          <w:szCs w:val="28"/>
        </w:rPr>
        <w:t xml:space="preserve"> ul</w:t>
      </w:r>
      <w:r w:rsidR="00DA5180">
        <w:rPr>
          <w:rFonts w:ascii="Times New Roman" w:hAnsi="Times New Roman" w:cs="Times New Roman"/>
          <w:sz w:val="28"/>
          <w:szCs w:val="28"/>
        </w:rPr>
        <w:t>g w dostępie do usług i towarów,</w:t>
      </w:r>
    </w:p>
    <w:p w:rsidR="00DA5180" w:rsidRDefault="00DA5180" w:rsidP="00DA5180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wydawanie Karty i prowadzenie ewidencji ich wydawania,</w:t>
      </w:r>
    </w:p>
    <w:p w:rsidR="00C67148" w:rsidRPr="00C67148" w:rsidRDefault="00653CB6" w:rsidP="00C671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67148">
        <w:rPr>
          <w:rFonts w:ascii="Times New Roman" w:hAnsi="Times New Roman" w:cs="Times New Roman"/>
          <w:sz w:val="28"/>
          <w:szCs w:val="28"/>
        </w:rPr>
        <w:t xml:space="preserve">/. </w:t>
      </w:r>
      <w:r w:rsidR="00C67148" w:rsidRPr="00C67148">
        <w:rPr>
          <w:rFonts w:ascii="Times New Roman" w:hAnsi="Times New Roman" w:cs="Times New Roman"/>
          <w:sz w:val="28"/>
          <w:szCs w:val="28"/>
        </w:rPr>
        <w:t>współprac</w:t>
      </w:r>
      <w:r w:rsidR="00C67148">
        <w:rPr>
          <w:rFonts w:ascii="Times New Roman" w:hAnsi="Times New Roman" w:cs="Times New Roman"/>
          <w:sz w:val="28"/>
          <w:szCs w:val="28"/>
        </w:rPr>
        <w:t>a z organizacjami pozarządowymi:</w:t>
      </w:r>
      <w:r w:rsidR="00C67148" w:rsidRPr="00C671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67148" w:rsidRPr="00C67148" w:rsidRDefault="00C67148" w:rsidP="00C67148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C67148">
        <w:rPr>
          <w:rFonts w:ascii="Times New Roman" w:hAnsi="Times New Roman" w:cs="Times New Roman"/>
          <w:sz w:val="28"/>
          <w:szCs w:val="28"/>
        </w:rPr>
        <w:t xml:space="preserve">koordynowanie współpracy z organizacjami pozarządowymi w zakresie rejestru umów,  </w:t>
      </w:r>
    </w:p>
    <w:p w:rsidR="00C67148" w:rsidRPr="00C67148" w:rsidRDefault="00C67148" w:rsidP="00C67148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C67148">
        <w:rPr>
          <w:rFonts w:ascii="Times New Roman" w:hAnsi="Times New Roman" w:cs="Times New Roman"/>
          <w:sz w:val="28"/>
          <w:szCs w:val="28"/>
        </w:rPr>
        <w:t xml:space="preserve">przygotowywanie programów współpracy Urzędu z organizacjami pozarządowymi,  </w:t>
      </w:r>
    </w:p>
    <w:p w:rsidR="002B3FA8" w:rsidRDefault="00C67148" w:rsidP="00C67148">
      <w:pPr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</w:t>
      </w:r>
      <w:r w:rsidRPr="00C67148">
        <w:rPr>
          <w:rFonts w:ascii="Times New Roman" w:hAnsi="Times New Roman" w:cs="Times New Roman"/>
          <w:sz w:val="28"/>
          <w:szCs w:val="28"/>
        </w:rPr>
        <w:t>nadzór nad realizacją programów współprac</w:t>
      </w:r>
      <w:r>
        <w:rPr>
          <w:rFonts w:ascii="Times New Roman" w:hAnsi="Times New Roman" w:cs="Times New Roman"/>
          <w:sz w:val="28"/>
          <w:szCs w:val="28"/>
        </w:rPr>
        <w:t>y przez organizacje pozarządowe.</w:t>
      </w:r>
    </w:p>
    <w:p w:rsidR="00C67148" w:rsidRPr="00C67148" w:rsidRDefault="00C67148" w:rsidP="00C67148">
      <w:pPr>
        <w:ind w:left="567" w:hanging="567"/>
        <w:rPr>
          <w:rFonts w:ascii="Times New Roman" w:hAnsi="Times New Roman" w:cs="Times New Roman"/>
          <w:sz w:val="28"/>
          <w:szCs w:val="28"/>
        </w:rPr>
      </w:pPr>
    </w:p>
    <w:p w:rsidR="002B3FA8" w:rsidRDefault="002B3FA8" w:rsidP="002B3FA8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 Wymagane dokumenty</w:t>
      </w:r>
    </w:p>
    <w:p w:rsidR="002B3FA8" w:rsidRDefault="002B3FA8" w:rsidP="002B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1/. życiorys /CV/,</w:t>
      </w:r>
    </w:p>
    <w:p w:rsidR="002B3FA8" w:rsidRDefault="002B3FA8" w:rsidP="002B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2/. list motywacyjny,</w:t>
      </w:r>
    </w:p>
    <w:p w:rsidR="002B3FA8" w:rsidRDefault="002B3FA8" w:rsidP="002B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3/. kwestionariusz osobowy,</w:t>
      </w:r>
    </w:p>
    <w:p w:rsidR="002B3FA8" w:rsidRDefault="002B3FA8" w:rsidP="002B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4/. kserokopie świadectw pracy,</w:t>
      </w:r>
    </w:p>
    <w:p w:rsidR="002B3FA8" w:rsidRDefault="002B3FA8" w:rsidP="002B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5/. dokumenty poświadczające wykształcenie,</w:t>
      </w:r>
    </w:p>
    <w:p w:rsidR="002B3FA8" w:rsidRDefault="002B3FA8" w:rsidP="002B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6/. inne dodatkowe dokumenty o posiadanych kwalifikacjach i umiejętnościach,</w:t>
      </w:r>
    </w:p>
    <w:p w:rsidR="002B3FA8" w:rsidRDefault="002B3FA8" w:rsidP="002B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7/. oświadczenia:</w:t>
      </w:r>
    </w:p>
    <w:p w:rsidR="002B3FA8" w:rsidRDefault="002B3FA8" w:rsidP="002B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 korzystaniu z pełni praw publicznych,</w:t>
      </w:r>
    </w:p>
    <w:p w:rsidR="002B3FA8" w:rsidRDefault="002B3FA8" w:rsidP="002B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 niekaralności za przestępstwa popełnione umyślnie,</w:t>
      </w:r>
    </w:p>
    <w:p w:rsidR="002B3FA8" w:rsidRDefault="002B3FA8" w:rsidP="002B3F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 zgodzie na przetwarzanie danych osobowych w zakresie objętym procedurą naboru.</w:t>
      </w:r>
    </w:p>
    <w:p w:rsidR="002B3FA8" w:rsidRDefault="002B3FA8" w:rsidP="002B3FA8">
      <w:pPr>
        <w:rPr>
          <w:rFonts w:ascii="Times New Roman" w:hAnsi="Times New Roman" w:cs="Times New Roman"/>
          <w:sz w:val="28"/>
          <w:szCs w:val="28"/>
        </w:rPr>
      </w:pPr>
    </w:p>
    <w:p w:rsidR="00DF3A60" w:rsidRDefault="00DF3A60" w:rsidP="002B3FA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</w:p>
    <w:p w:rsidR="002B3FA8" w:rsidRDefault="002B3FA8" w:rsidP="002B3FA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5. Warunki pracy</w:t>
      </w:r>
    </w:p>
    <w:p w:rsidR="002B3FA8" w:rsidRDefault="002B3FA8" w:rsidP="002B3FA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2B3FA8" w:rsidRDefault="002B3FA8" w:rsidP="002B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Miejsce pracy: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Praca w budynku przy ul. 11 Listopada 2 w Piastowie, który nie jest przystosowany do poruszania się osób niepełnosprawnych, z dysfunkcją kończyn dolnych.</w:t>
      </w:r>
    </w:p>
    <w:p w:rsidR="002B3FA8" w:rsidRDefault="002B3FA8" w:rsidP="002B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>Stanowisko pracy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: Stanowisko związane jest z obsługą komputerów, serwerów i urządzeń biurowych w pomieszczeniach stałej pracy, oświetlonej światłem naturalnym i sztucznym, przemieszczaniem się wewnątrz budynku i w terenie, rozmowami telefonicznymi. Brak specjalistycznych urządzeń umożliwiających pracę osobom niewidomym i głuchoniemym.</w:t>
      </w:r>
    </w:p>
    <w:p w:rsidR="002B3FA8" w:rsidRDefault="002B3FA8" w:rsidP="002B3FA8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2B3FA8" w:rsidRDefault="002B3FA8" w:rsidP="002B3F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B3FA8" w:rsidRDefault="002B3FA8" w:rsidP="002B3FA8">
      <w:pPr>
        <w:spacing w:line="252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Wymagane dokumenty aplikacyjne należy składać osobiście w zamkniętej kopercie z dopiskiem </w:t>
      </w:r>
      <w:r>
        <w:rPr>
          <w:rFonts w:ascii="Times New Roman" w:hAnsi="Times New Roman" w:cs="Times New Roman"/>
          <w:b/>
          <w:sz w:val="28"/>
          <w:szCs w:val="28"/>
        </w:rPr>
        <w:t xml:space="preserve">„ Nabór na wolne stanowiska urzędnicze -  </w:t>
      </w:r>
      <w:r w:rsidR="00DF3A60">
        <w:rPr>
          <w:rFonts w:ascii="Times New Roman" w:hAnsi="Times New Roman" w:cs="Times New Roman"/>
          <w:b/>
          <w:sz w:val="28"/>
          <w:szCs w:val="28"/>
        </w:rPr>
        <w:t>Promocja</w:t>
      </w:r>
      <w:r>
        <w:rPr>
          <w:rFonts w:ascii="Times New Roman" w:hAnsi="Times New Roman" w:cs="Times New Roman"/>
          <w:b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>w siedzibie Urzędu pok. nr 2  lub pocztą na adres Urzędu: 05-820 Piastów, ul. 11-go Listopada 2 –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w terminie do dnia </w:t>
      </w:r>
      <w:r w:rsidR="00CA48A5">
        <w:rPr>
          <w:rFonts w:ascii="Times New Roman" w:hAnsi="Times New Roman" w:cs="Times New Roman"/>
          <w:b/>
          <w:sz w:val="28"/>
          <w:szCs w:val="28"/>
          <w:u w:val="single"/>
        </w:rPr>
        <w:t>8 listopada</w:t>
      </w:r>
      <w:bookmarkStart w:id="0" w:name="_GoBack"/>
      <w:bookmarkEnd w:id="0"/>
      <w:r w:rsidR="00ED21F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2024 r (data wpływu).</w:t>
      </w:r>
    </w:p>
    <w:p w:rsidR="002B3FA8" w:rsidRDefault="002B3FA8" w:rsidP="002B3FA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Aplikacje, które wpłyną do Urzędu po wyżej określonym terminie nie będą rozpatrywane.</w:t>
      </w:r>
    </w:p>
    <w:p w:rsidR="002B3FA8" w:rsidRDefault="002B3FA8" w:rsidP="002B3FA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Ofert odrzuconych nie zwracamy.</w:t>
      </w:r>
    </w:p>
    <w:p w:rsidR="002B3FA8" w:rsidRDefault="002B3FA8" w:rsidP="002B3FA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Burmistrz Miasta zastrzega sobie możliwość unieważnienia naboru bez podania przyczyny unieważnienia.</w:t>
      </w:r>
    </w:p>
    <w:p w:rsidR="002B3FA8" w:rsidRDefault="002B3FA8" w:rsidP="002B3FA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Informacja o wyniku naboru będzie umieszczona na stronie internetowej Piastowa /www.piastow.pl/ – w Biuletynie Informacji Publicznej oraz na tablicy informacyjnej Urzędu.</w:t>
      </w:r>
    </w:p>
    <w:p w:rsidR="002B3FA8" w:rsidRDefault="002B3FA8" w:rsidP="002B3FA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Wymagane dokumenty aplikacyjne: list motywacyjny, szczegółowe cv /z uwzględnieniem dokładnego przebiegu kariery zawodowej/, powinno być opatrzone klauzulą:</w:t>
      </w:r>
    </w:p>
    <w:p w:rsidR="002B3FA8" w:rsidRDefault="002B3FA8" w:rsidP="002B3FA8">
      <w:pPr>
        <w:spacing w:after="0" w:line="25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FA8" w:rsidRDefault="002B3FA8" w:rsidP="002B3F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 xml:space="preserve"> „Wyrażam zgodę na przetwarzanie moich danych osobowych zawartych w ofercie pracy dla potrzeb niezbędnych do realizacji procesu rekrutacji zgodnie z ustawą z dnia 10.05.2018r o ochronie danych osobowych (j.t. Dz.U. z 2019 r, poz.1781) oraz ustawą z dn. 21.11.2008r o pracownikach sa</w:t>
      </w:r>
      <w:r w:rsidR="00C67148"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morządowych ( j.t. Dz. U. z 2024r, poz.1135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pl-PL"/>
        </w:rPr>
        <w:t>)”.</w:t>
      </w:r>
    </w:p>
    <w:p w:rsidR="002B3FA8" w:rsidRDefault="002B3FA8" w:rsidP="002B3FA8">
      <w:pPr>
        <w:spacing w:line="252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B3FA8" w:rsidRDefault="002B3FA8" w:rsidP="002B3FA8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pomyślnym przejściu etapów naboru (część pisemna i ustna) z wyłonionym kandydatem, pracodawca - Burmistrz Miasta Piastowa - zawrze umowę terminową o pracę na okres do 6 miesięcy. Jeśli po tym okresie Burmistrz Miasta Piastowa uzna , że pracownik spełnia wymogi  na określonym stanowisku może z nim zawrzeć umowę o pracę na czas nieokreślony.  </w:t>
      </w:r>
    </w:p>
    <w:p w:rsidR="002B3FA8" w:rsidRDefault="002B3FA8" w:rsidP="002B3FA8">
      <w:pPr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miesiącu poprzedzającym datę upublicznienia ogłoszenia wskaźnik zatrudnienia osób </w:t>
      </w:r>
      <w:r w:rsidR="00ED21FB">
        <w:rPr>
          <w:rFonts w:ascii="Times New Roman" w:hAnsi="Times New Roman" w:cs="Times New Roman"/>
          <w:sz w:val="28"/>
          <w:szCs w:val="28"/>
        </w:rPr>
        <w:t>z niepełnosprawnościami</w:t>
      </w:r>
      <w:r>
        <w:rPr>
          <w:rFonts w:ascii="Times New Roman" w:hAnsi="Times New Roman" w:cs="Times New Roman"/>
          <w:sz w:val="28"/>
          <w:szCs w:val="28"/>
        </w:rPr>
        <w:t xml:space="preserve"> w Urzędzie Miejskim w Piastowie, w rozumieniu przepisów o rehabilitacji zawodowej i społecznej oraz zatrudnieniu osób </w:t>
      </w:r>
      <w:r w:rsidR="00ED21FB">
        <w:rPr>
          <w:rFonts w:ascii="Times New Roman" w:hAnsi="Times New Roman" w:cs="Times New Roman"/>
          <w:sz w:val="28"/>
          <w:szCs w:val="28"/>
        </w:rPr>
        <w:t xml:space="preserve"> z niepełnosprawnościami</w:t>
      </w:r>
      <w:r>
        <w:rPr>
          <w:rFonts w:ascii="Times New Roman" w:hAnsi="Times New Roman" w:cs="Times New Roman"/>
          <w:sz w:val="28"/>
          <w:szCs w:val="28"/>
        </w:rPr>
        <w:t>, był niższy niż 6%.</w:t>
      </w:r>
    </w:p>
    <w:p w:rsidR="00B90CEB" w:rsidRDefault="00B90CEB"/>
    <w:sectPr w:rsidR="00B90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03AEB"/>
    <w:multiLevelType w:val="hybridMultilevel"/>
    <w:tmpl w:val="7CE859E4"/>
    <w:lvl w:ilvl="0" w:tplc="5BDA51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E474B"/>
    <w:multiLevelType w:val="hybridMultilevel"/>
    <w:tmpl w:val="4A2AB23E"/>
    <w:lvl w:ilvl="0" w:tplc="956A94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A8"/>
    <w:rsid w:val="002B3FA8"/>
    <w:rsid w:val="00653CB6"/>
    <w:rsid w:val="007E6A43"/>
    <w:rsid w:val="00A726F7"/>
    <w:rsid w:val="00B90CEB"/>
    <w:rsid w:val="00C67148"/>
    <w:rsid w:val="00CA48A5"/>
    <w:rsid w:val="00CF0FEA"/>
    <w:rsid w:val="00DA5180"/>
    <w:rsid w:val="00DF3A60"/>
    <w:rsid w:val="00ED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0E5C18-14FB-40A9-AE07-F51A13AA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3FA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14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53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9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804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6</cp:revision>
  <cp:lastPrinted>2024-10-17T09:04:00Z</cp:lastPrinted>
  <dcterms:created xsi:type="dcterms:W3CDTF">2024-10-07T09:30:00Z</dcterms:created>
  <dcterms:modified xsi:type="dcterms:W3CDTF">2024-10-17T10:20:00Z</dcterms:modified>
</cp:coreProperties>
</file>