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6D63A" w14:textId="11499CCA" w:rsidR="008B501C" w:rsidRDefault="008B501C" w:rsidP="00926C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  <w:r w:rsidRPr="008B501C">
        <w:rPr>
          <w:rFonts w:eastAsia="Times New Roman" w:cs="Times New Roman"/>
          <w:b/>
          <w:bCs/>
          <w:sz w:val="32"/>
          <w:szCs w:val="32"/>
          <w:lang w:eastAsia="pl-PL"/>
        </w:rPr>
        <w:t>Kto może głosować</w:t>
      </w:r>
      <w:r w:rsidR="00926CBA">
        <w:rPr>
          <w:rFonts w:eastAsia="Times New Roman" w:cs="Times New Roman"/>
          <w:b/>
          <w:bCs/>
          <w:sz w:val="32"/>
          <w:szCs w:val="32"/>
          <w:lang w:eastAsia="pl-PL"/>
        </w:rPr>
        <w:t xml:space="preserve"> w wyborach samorządowych zarządzonych na dzień 7 kwietnia 2024r. </w:t>
      </w:r>
    </w:p>
    <w:p w14:paraId="29785466" w14:textId="0ACE6EBE" w:rsidR="008B501C" w:rsidRPr="008B501C" w:rsidRDefault="008B501C" w:rsidP="00926C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32"/>
          <w:szCs w:val="32"/>
          <w:lang w:eastAsia="pl-PL"/>
        </w:rPr>
      </w:pPr>
      <w:r>
        <w:rPr>
          <w:rFonts w:eastAsia="Times New Roman" w:cs="Times New Roman"/>
          <w:sz w:val="32"/>
          <w:szCs w:val="32"/>
          <w:lang w:eastAsia="pl-PL"/>
        </w:rPr>
        <w:t>W</w:t>
      </w:r>
      <w:r w:rsidRPr="008B501C">
        <w:rPr>
          <w:rFonts w:eastAsia="Times New Roman" w:cs="Times New Roman"/>
          <w:sz w:val="32"/>
          <w:szCs w:val="32"/>
          <w:lang w:eastAsia="pl-PL"/>
        </w:rPr>
        <w:t> wyborach samorządowych mogą głosować wyłącznie wyborcy, którzy są ujęci w Centralnym Rejestrze Wyborców w stałym obwodzie głosowania na terenie</w:t>
      </w:r>
      <w:r>
        <w:rPr>
          <w:rFonts w:eastAsia="Times New Roman" w:cs="Times New Roman"/>
          <w:sz w:val="32"/>
          <w:szCs w:val="32"/>
          <w:lang w:eastAsia="pl-PL"/>
        </w:rPr>
        <w:t xml:space="preserve"> miasta Piastowa</w:t>
      </w:r>
      <w:r w:rsidR="008A5D62">
        <w:rPr>
          <w:rFonts w:eastAsia="Times New Roman" w:cs="Times New Roman"/>
          <w:sz w:val="32"/>
          <w:szCs w:val="32"/>
          <w:lang w:eastAsia="pl-PL"/>
        </w:rPr>
        <w:t xml:space="preserve"> ( </w:t>
      </w:r>
      <w:r w:rsidR="008A5D62" w:rsidRPr="00E34852">
        <w:rPr>
          <w:rFonts w:eastAsia="Times New Roman" w:cs="Times New Roman"/>
          <w:color w:val="C00000"/>
          <w:sz w:val="32"/>
          <w:szCs w:val="32"/>
          <w:lang w:eastAsia="pl-PL"/>
        </w:rPr>
        <w:t>czyli są zameldowani</w:t>
      </w:r>
      <w:r w:rsidR="00E34852">
        <w:rPr>
          <w:rFonts w:eastAsia="Times New Roman" w:cs="Times New Roman"/>
          <w:color w:val="C00000"/>
          <w:sz w:val="32"/>
          <w:szCs w:val="32"/>
          <w:lang w:eastAsia="pl-PL"/>
        </w:rPr>
        <w:t>e</w:t>
      </w:r>
      <w:r w:rsidR="008A5D62" w:rsidRPr="00E34852">
        <w:rPr>
          <w:rFonts w:eastAsia="Times New Roman" w:cs="Times New Roman"/>
          <w:color w:val="C00000"/>
          <w:sz w:val="32"/>
          <w:szCs w:val="32"/>
          <w:lang w:eastAsia="pl-PL"/>
        </w:rPr>
        <w:t xml:space="preserve"> na pobyt stały w Piastowie i na własny wniosek nie dopisali się w innej gminie, oraz o</w:t>
      </w:r>
      <w:r w:rsidR="00E34852" w:rsidRPr="00E34852">
        <w:rPr>
          <w:rFonts w:eastAsia="Times New Roman" w:cs="Times New Roman"/>
          <w:color w:val="C00000"/>
          <w:sz w:val="32"/>
          <w:szCs w:val="32"/>
          <w:lang w:eastAsia="pl-PL"/>
        </w:rPr>
        <w:t>soby zamieszkałe dopisane na własny wniosek do CRW w Piast</w:t>
      </w:r>
      <w:r w:rsidR="00E34852">
        <w:rPr>
          <w:rFonts w:eastAsia="Times New Roman" w:cs="Times New Roman"/>
          <w:color w:val="C00000"/>
          <w:sz w:val="32"/>
          <w:szCs w:val="32"/>
          <w:lang w:eastAsia="pl-PL"/>
        </w:rPr>
        <w:t>owie</w:t>
      </w:r>
      <w:r w:rsidR="00E34852">
        <w:rPr>
          <w:rFonts w:eastAsia="Times New Roman" w:cs="Times New Roman"/>
          <w:sz w:val="32"/>
          <w:szCs w:val="32"/>
          <w:lang w:eastAsia="pl-PL"/>
        </w:rPr>
        <w:t xml:space="preserve"> )</w:t>
      </w:r>
      <w:r w:rsidRPr="008B501C">
        <w:rPr>
          <w:rFonts w:eastAsia="Times New Roman" w:cs="Times New Roman"/>
          <w:sz w:val="32"/>
          <w:szCs w:val="32"/>
          <w:lang w:eastAsia="pl-PL"/>
        </w:rPr>
        <w:t>.</w:t>
      </w:r>
    </w:p>
    <w:p w14:paraId="084A9344" w14:textId="7EAFD357" w:rsidR="008B501C" w:rsidRPr="008B501C" w:rsidRDefault="008B501C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b/>
          <w:bCs/>
          <w:color w:val="990000"/>
          <w:sz w:val="32"/>
          <w:szCs w:val="32"/>
          <w:lang w:eastAsia="pl-PL"/>
        </w:rPr>
        <w:t xml:space="preserve">Zameldowanie na pobyt czasowy nie skutkuje automatycznym ujęciem w stałym obwodzie głosowania, a tym samym ujęciem </w:t>
      </w:r>
      <w:r>
        <w:rPr>
          <w:rFonts w:eastAsia="Times New Roman" w:cs="Times New Roman"/>
          <w:b/>
          <w:bCs/>
          <w:color w:val="990000"/>
          <w:sz w:val="32"/>
          <w:szCs w:val="32"/>
          <w:lang w:eastAsia="pl-PL"/>
        </w:rPr>
        <w:t xml:space="preserve">                      </w:t>
      </w:r>
      <w:r w:rsidRPr="008B501C">
        <w:rPr>
          <w:rFonts w:eastAsia="Times New Roman" w:cs="Times New Roman"/>
          <w:b/>
          <w:bCs/>
          <w:color w:val="990000"/>
          <w:sz w:val="32"/>
          <w:szCs w:val="32"/>
          <w:lang w:eastAsia="pl-PL"/>
        </w:rPr>
        <w:t>w spisie wyborców w miejscu czasowego pobytu.</w:t>
      </w:r>
    </w:p>
    <w:p w14:paraId="300052BF" w14:textId="77777777" w:rsidR="008B501C" w:rsidRPr="008B501C" w:rsidRDefault="008B501C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b/>
          <w:bCs/>
          <w:sz w:val="32"/>
          <w:szCs w:val="32"/>
          <w:lang w:eastAsia="pl-PL"/>
        </w:rPr>
        <w:t>Obywatele polscy mogą zostać ujęci w stałym obwodzie głosowania poprzez:</w:t>
      </w:r>
    </w:p>
    <w:p w14:paraId="17734853" w14:textId="44860D45" w:rsidR="008B501C" w:rsidRPr="00B73747" w:rsidRDefault="008B501C" w:rsidP="00926CB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FF0000"/>
          <w:sz w:val="32"/>
          <w:szCs w:val="32"/>
          <w:lang w:eastAsia="pl-PL"/>
        </w:rPr>
      </w:pPr>
      <w:r w:rsidRPr="00B73747">
        <w:rPr>
          <w:rFonts w:eastAsia="Times New Roman" w:cs="Times New Roman"/>
          <w:sz w:val="32"/>
          <w:szCs w:val="32"/>
          <w:lang w:eastAsia="pl-PL"/>
        </w:rPr>
        <w:t>zameldowanie się na pobyt stały na terenie gminy, w której chcą głosować</w:t>
      </w:r>
      <w:r w:rsidR="00B73747" w:rsidRPr="00B73747">
        <w:rPr>
          <w:rFonts w:eastAsia="Times New Roman" w:cs="Times New Roman"/>
          <w:sz w:val="32"/>
          <w:szCs w:val="32"/>
          <w:lang w:eastAsia="pl-PL"/>
        </w:rPr>
        <w:t xml:space="preserve"> </w:t>
      </w:r>
    </w:p>
    <w:p w14:paraId="3CAA50F3" w14:textId="2D817214" w:rsidR="008B501C" w:rsidRPr="00B73747" w:rsidRDefault="008B501C" w:rsidP="00926CB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B73747">
        <w:rPr>
          <w:rFonts w:eastAsia="Times New Roman" w:cs="Times New Roman"/>
          <w:sz w:val="32"/>
          <w:szCs w:val="32"/>
          <w:lang w:eastAsia="pl-PL"/>
        </w:rPr>
        <w:t>złożenie wniosku o ujęcie w stałym obwodzie głosowania                     w Centralnym Rejestrze Wyborców.</w:t>
      </w:r>
    </w:p>
    <w:p w14:paraId="3EEF6C6F" w14:textId="77777777" w:rsidR="008B501C" w:rsidRDefault="008B501C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>
        <w:rPr>
          <w:rFonts w:eastAsia="Times New Roman" w:cs="Times New Roman"/>
          <w:sz w:val="32"/>
          <w:szCs w:val="32"/>
          <w:lang w:eastAsia="pl-PL"/>
        </w:rPr>
        <w:t>Wniosek o ujęcie w Centralnym Rejestrze Wyborców w stałym obwodzie głosowania należy złożyć:</w:t>
      </w:r>
    </w:p>
    <w:p w14:paraId="59062985" w14:textId="5C1436CC" w:rsidR="008B501C" w:rsidRPr="008B501C" w:rsidRDefault="008B501C" w:rsidP="00926CB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t xml:space="preserve">osobiście </w:t>
      </w:r>
    </w:p>
    <w:p w14:paraId="5C73BC24" w14:textId="2297EAA2" w:rsidR="008B501C" w:rsidRPr="008B501C" w:rsidRDefault="008B501C" w:rsidP="00926CB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lastRenderedPageBreak/>
        <w:t>za pomocą ePUAP – do Urzędu właściwego ze względu na stałe zamieszkanie.</w:t>
      </w:r>
    </w:p>
    <w:p w14:paraId="5F058F56" w14:textId="5F12B8A6" w:rsidR="008B501C" w:rsidRPr="008B501C" w:rsidRDefault="008B501C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t>Do wniosku należy dołączyć dokument potwierdzający fakt zamieszkania w</w:t>
      </w:r>
      <w:r w:rsidR="003373A1">
        <w:rPr>
          <w:rFonts w:eastAsia="Times New Roman" w:cs="Times New Roman"/>
          <w:sz w:val="32"/>
          <w:szCs w:val="32"/>
          <w:lang w:eastAsia="pl-PL"/>
        </w:rPr>
        <w:t xml:space="preserve"> Piastowie</w:t>
      </w:r>
      <w:r w:rsidRPr="008B501C">
        <w:rPr>
          <w:rFonts w:eastAsia="Times New Roman" w:cs="Times New Roman"/>
          <w:sz w:val="32"/>
          <w:szCs w:val="32"/>
          <w:lang w:eastAsia="pl-PL"/>
        </w:rPr>
        <w:t>, pod wskazanym we wniosku adresem, co przyspieszy zrealizowanie wniosku.</w:t>
      </w:r>
    </w:p>
    <w:p w14:paraId="7358C369" w14:textId="5010B8A4" w:rsidR="008B501C" w:rsidRDefault="008B501C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t xml:space="preserve">Na wydanie decyzji </w:t>
      </w:r>
      <w:r w:rsidR="00B73747">
        <w:rPr>
          <w:rFonts w:eastAsia="Times New Roman" w:cs="Times New Roman"/>
          <w:sz w:val="32"/>
          <w:szCs w:val="32"/>
          <w:lang w:eastAsia="pl-PL"/>
        </w:rPr>
        <w:t>Burmistrz</w:t>
      </w:r>
      <w:r w:rsidRPr="008B501C">
        <w:rPr>
          <w:rFonts w:eastAsia="Times New Roman" w:cs="Times New Roman"/>
          <w:sz w:val="32"/>
          <w:szCs w:val="32"/>
          <w:lang w:eastAsia="pl-PL"/>
        </w:rPr>
        <w:t xml:space="preserve"> ma 5 dni.</w:t>
      </w:r>
    </w:p>
    <w:p w14:paraId="2C883B74" w14:textId="015D9CBF" w:rsidR="00926CBA" w:rsidRDefault="00926CBA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</w:p>
    <w:p w14:paraId="7F53096C" w14:textId="77777777" w:rsidR="00926CBA" w:rsidRPr="008B501C" w:rsidRDefault="00926CBA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</w:p>
    <w:p w14:paraId="2F4D85F0" w14:textId="77777777" w:rsidR="008B501C" w:rsidRPr="008B501C" w:rsidRDefault="008B501C" w:rsidP="00926C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8B501C">
        <w:rPr>
          <w:rFonts w:eastAsia="Times New Roman" w:cs="Times New Roman"/>
          <w:b/>
          <w:bCs/>
          <w:sz w:val="32"/>
          <w:szCs w:val="32"/>
          <w:lang w:eastAsia="pl-PL"/>
        </w:rPr>
        <w:t>Obywatele z innych krajów</w:t>
      </w:r>
    </w:p>
    <w:p w14:paraId="50B0E853" w14:textId="0B82794A" w:rsidR="008B501C" w:rsidRPr="008B501C" w:rsidRDefault="008B501C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t>W przypadku obywateli pozostałych państw członkowskich Unii Europejskiej oraz obywateli Zjednoczonego Królestwa Wielkiej Brytanii i Irlandii Północnej sam fakt zameldowania na pobyt stały na terenie gminy nie wystarczy. Aby zagłosować w wyborach muszą złożyć </w:t>
      </w:r>
      <w:r w:rsidR="003373A1">
        <w:rPr>
          <w:rFonts w:eastAsia="Times New Roman" w:cs="Times New Roman"/>
          <w:sz w:val="32"/>
          <w:szCs w:val="32"/>
          <w:lang w:eastAsia="pl-PL"/>
        </w:rPr>
        <w:t xml:space="preserve">wniosek o ujęcie w stałym obwodzie głosowania. </w:t>
      </w:r>
    </w:p>
    <w:p w14:paraId="2DCD900B" w14:textId="77777777" w:rsidR="008B501C" w:rsidRPr="008B501C" w:rsidRDefault="008B501C" w:rsidP="00926C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8B501C">
        <w:rPr>
          <w:rFonts w:eastAsia="Times New Roman" w:cs="Times New Roman"/>
          <w:b/>
          <w:bCs/>
          <w:sz w:val="32"/>
          <w:szCs w:val="32"/>
          <w:lang w:eastAsia="pl-PL"/>
        </w:rPr>
        <w:t>Gdzie głosujemy?</w:t>
      </w:r>
    </w:p>
    <w:p w14:paraId="421BD24F" w14:textId="77777777" w:rsidR="008B501C" w:rsidRPr="008B501C" w:rsidRDefault="008B501C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t>Podczas wyborów samorządowych głosujemy w miejscu stałego zameldowania / ujęcia decyzją w stałym obwodzie głosowania.</w:t>
      </w:r>
      <w:r w:rsidRPr="008B501C">
        <w:rPr>
          <w:rFonts w:eastAsia="Times New Roman" w:cs="Times New Roman"/>
          <w:sz w:val="32"/>
          <w:szCs w:val="32"/>
          <w:lang w:eastAsia="pl-PL"/>
        </w:rPr>
        <w:br/>
      </w:r>
      <w:r w:rsidRPr="008B501C">
        <w:rPr>
          <w:rFonts w:eastAsia="Times New Roman" w:cs="Times New Roman"/>
          <w:color w:val="C00000"/>
          <w:sz w:val="32"/>
          <w:szCs w:val="32"/>
          <w:lang w:eastAsia="pl-PL"/>
        </w:rPr>
        <w:t>Nie będzie można pobrać zaświadczenia o prawie do głosowania oraz złożyć wniosku o jednorazową zmianę miejsca głosowania</w:t>
      </w:r>
      <w:r w:rsidRPr="008B501C">
        <w:rPr>
          <w:rFonts w:eastAsia="Times New Roman" w:cs="Times New Roman"/>
          <w:sz w:val="32"/>
          <w:szCs w:val="32"/>
          <w:lang w:eastAsia="pl-PL"/>
        </w:rPr>
        <w:t>.</w:t>
      </w:r>
    </w:p>
    <w:p w14:paraId="405FF226" w14:textId="77777777" w:rsidR="008B501C" w:rsidRPr="008B501C" w:rsidRDefault="008B501C" w:rsidP="00926C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8B501C">
        <w:rPr>
          <w:rFonts w:eastAsia="Times New Roman" w:cs="Times New Roman"/>
          <w:b/>
          <w:bCs/>
          <w:sz w:val="32"/>
          <w:szCs w:val="32"/>
          <w:lang w:eastAsia="pl-PL"/>
        </w:rPr>
        <w:lastRenderedPageBreak/>
        <w:t>Udogodnienia dla osób z niepełnosprawnościami oraz osób starszych</w:t>
      </w:r>
    </w:p>
    <w:p w14:paraId="3BD9604A" w14:textId="77777777" w:rsidR="008B501C" w:rsidRPr="008B501C" w:rsidRDefault="008B501C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t>Osoby, które posiadają orzeczenie o znacznym bądź umiarkowanym stopniu niepełnosprawności lub najpóźniej w dniu wyborów skończą 60 lat, mogą:</w:t>
      </w:r>
    </w:p>
    <w:p w14:paraId="1D4FD179" w14:textId="6867491F" w:rsidR="008B501C" w:rsidRPr="008B501C" w:rsidRDefault="008B501C" w:rsidP="00926C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t xml:space="preserve">udzielić innej osobie pełnomocnictwa do głosowania w swoim imieniu. W tym celu należy złożyć </w:t>
      </w:r>
      <w:r w:rsidR="003373A1">
        <w:rPr>
          <w:rFonts w:eastAsia="Times New Roman" w:cs="Times New Roman"/>
          <w:sz w:val="32"/>
          <w:szCs w:val="32"/>
          <w:lang w:eastAsia="pl-PL"/>
        </w:rPr>
        <w:t xml:space="preserve">wniosek o sporządzenie aktu pełnomocnictwa oraz zgodę na przyjęcie pełnomocnictwa </w:t>
      </w:r>
      <w:r w:rsidRPr="008B501C">
        <w:rPr>
          <w:rFonts w:eastAsia="Times New Roman" w:cs="Times New Roman"/>
          <w:sz w:val="32"/>
          <w:szCs w:val="32"/>
          <w:lang w:eastAsia="pl-PL"/>
        </w:rPr>
        <w:t xml:space="preserve">w terminie do 29 marca 2024 r. w </w:t>
      </w:r>
      <w:r w:rsidR="003373A1">
        <w:rPr>
          <w:rFonts w:eastAsia="Times New Roman" w:cs="Times New Roman"/>
          <w:sz w:val="32"/>
          <w:szCs w:val="32"/>
          <w:lang w:eastAsia="pl-PL"/>
        </w:rPr>
        <w:t xml:space="preserve">Urzędzie Miejskim w Piastowie </w:t>
      </w:r>
    </w:p>
    <w:p w14:paraId="1A23D997" w14:textId="2CF66569" w:rsidR="008B501C" w:rsidRPr="008B501C" w:rsidRDefault="008B501C" w:rsidP="00926CB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t xml:space="preserve">głosować korespondencyjnie. </w:t>
      </w:r>
      <w:r w:rsidR="003373A1">
        <w:rPr>
          <w:rFonts w:eastAsia="Times New Roman" w:cs="Times New Roman"/>
          <w:sz w:val="32"/>
          <w:szCs w:val="32"/>
          <w:lang w:eastAsia="pl-PL"/>
        </w:rPr>
        <w:t xml:space="preserve">Zamiar Głosowania korespondencyjnego należy zgłosić do 25 marca 2024r. Komisarzowi Wyborczemu. </w:t>
      </w:r>
    </w:p>
    <w:p w14:paraId="6C5F2608" w14:textId="77777777" w:rsidR="008B501C" w:rsidRPr="008B501C" w:rsidRDefault="008B501C" w:rsidP="00926CB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8B501C">
        <w:rPr>
          <w:rFonts w:eastAsia="Times New Roman" w:cs="Times New Roman"/>
          <w:b/>
          <w:bCs/>
          <w:sz w:val="32"/>
          <w:szCs w:val="32"/>
          <w:lang w:eastAsia="pl-PL"/>
        </w:rPr>
        <w:t>Sprawdź swoje dane w Centralnym Rejestrze Wyborców (CRW)</w:t>
      </w:r>
    </w:p>
    <w:p w14:paraId="1942F93E" w14:textId="7A9B2BCF" w:rsidR="008B501C" w:rsidRPr="008B501C" w:rsidRDefault="008B501C" w:rsidP="00926CB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B0F0"/>
          <w:sz w:val="32"/>
          <w:szCs w:val="32"/>
          <w:lang w:eastAsia="pl-PL"/>
        </w:rPr>
      </w:pPr>
      <w:r w:rsidRPr="008B501C">
        <w:rPr>
          <w:rFonts w:eastAsia="Times New Roman" w:cs="Times New Roman"/>
          <w:sz w:val="32"/>
          <w:szCs w:val="32"/>
          <w:lang w:eastAsia="pl-PL"/>
        </w:rPr>
        <w:t xml:space="preserve">Jeśli chcesz sprawdzić jakie Twoje dane są gromadzone w CRW oraz jaki numer i adres ma obwodowa komisja wyborcza, w której będziesz głosował, skorzystaj z usługi dostępnej na </w:t>
      </w:r>
      <w:r w:rsidRPr="008B501C">
        <w:rPr>
          <w:rFonts w:eastAsia="Times New Roman" w:cs="Times New Roman"/>
          <w:color w:val="00B0F0"/>
          <w:sz w:val="32"/>
          <w:szCs w:val="32"/>
          <w:lang w:eastAsia="pl-PL"/>
        </w:rPr>
        <w:t>stronie </w:t>
      </w:r>
      <w:r w:rsidR="00B73747" w:rsidRPr="00B73747">
        <w:rPr>
          <w:rFonts w:eastAsia="Times New Roman" w:cs="Times New Roman"/>
          <w:color w:val="00B0F0"/>
          <w:sz w:val="32"/>
          <w:szCs w:val="32"/>
          <w:lang w:eastAsia="pl-PL"/>
        </w:rPr>
        <w:t>https://www.gov.pl/web/gov/sprawdz-swoje-dane-w-centralnym-rejestrze-wyborcow2</w:t>
      </w:r>
    </w:p>
    <w:p w14:paraId="223283D0" w14:textId="77777777" w:rsidR="008B501C" w:rsidRPr="008B501C" w:rsidRDefault="008B501C" w:rsidP="00926CBA">
      <w:pPr>
        <w:jc w:val="both"/>
        <w:rPr>
          <w:sz w:val="32"/>
          <w:szCs w:val="32"/>
        </w:rPr>
      </w:pPr>
    </w:p>
    <w:sectPr w:rsidR="008B501C" w:rsidRPr="008B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7AA7"/>
    <w:multiLevelType w:val="multilevel"/>
    <w:tmpl w:val="670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D1B09"/>
    <w:multiLevelType w:val="hybridMultilevel"/>
    <w:tmpl w:val="D7020E3E"/>
    <w:lvl w:ilvl="0" w:tplc="8DACA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2554"/>
    <w:multiLevelType w:val="multilevel"/>
    <w:tmpl w:val="60C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35EE8"/>
    <w:multiLevelType w:val="hybridMultilevel"/>
    <w:tmpl w:val="D688B2F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68F5BCE"/>
    <w:multiLevelType w:val="hybridMultilevel"/>
    <w:tmpl w:val="72188C64"/>
    <w:lvl w:ilvl="0" w:tplc="8DACA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0312"/>
    <w:multiLevelType w:val="multilevel"/>
    <w:tmpl w:val="CDF0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71C49"/>
    <w:multiLevelType w:val="hybridMultilevel"/>
    <w:tmpl w:val="2CFAB7BE"/>
    <w:lvl w:ilvl="0" w:tplc="3B50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2217A"/>
    <w:multiLevelType w:val="multilevel"/>
    <w:tmpl w:val="1DFE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1C"/>
    <w:rsid w:val="003373A1"/>
    <w:rsid w:val="004000A4"/>
    <w:rsid w:val="008A5D62"/>
    <w:rsid w:val="008B501C"/>
    <w:rsid w:val="00926CBA"/>
    <w:rsid w:val="00B73747"/>
    <w:rsid w:val="00E3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1CAE"/>
  <w15:chartTrackingRefBased/>
  <w15:docId w15:val="{3AF78374-A6DF-4A4F-B438-6644D36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Sekretarz</cp:lastModifiedBy>
  <cp:revision>2</cp:revision>
  <dcterms:created xsi:type="dcterms:W3CDTF">2024-02-27T12:35:00Z</dcterms:created>
  <dcterms:modified xsi:type="dcterms:W3CDTF">2024-02-27T12:35:00Z</dcterms:modified>
</cp:coreProperties>
</file>